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44" w:rsidRPr="00074F90" w:rsidRDefault="0071087C" w:rsidP="00074F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F90">
        <w:rPr>
          <w:rFonts w:ascii="Times New Roman" w:hAnsi="Times New Roman" w:cs="Times New Roman"/>
          <w:i/>
          <w:sz w:val="28"/>
          <w:szCs w:val="28"/>
        </w:rPr>
        <w:t>С. А. Иванов,</w:t>
      </w:r>
    </w:p>
    <w:p w:rsidR="0071087C" w:rsidRPr="00074F90" w:rsidRDefault="0071087C" w:rsidP="00074F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F90">
        <w:rPr>
          <w:rFonts w:ascii="Times New Roman" w:hAnsi="Times New Roman" w:cs="Times New Roman"/>
          <w:i/>
          <w:sz w:val="28"/>
          <w:szCs w:val="28"/>
        </w:rPr>
        <w:t>зав. кафедрой проектного управления в системе образования,</w:t>
      </w:r>
    </w:p>
    <w:p w:rsidR="0071087C" w:rsidRPr="00074F90" w:rsidRDefault="0071087C" w:rsidP="00074F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F90">
        <w:rPr>
          <w:rFonts w:ascii="Times New Roman" w:hAnsi="Times New Roman" w:cs="Times New Roman"/>
          <w:i/>
          <w:sz w:val="28"/>
          <w:szCs w:val="28"/>
        </w:rPr>
        <w:t>кандидат педагогических наук</w:t>
      </w:r>
    </w:p>
    <w:p w:rsidR="00A5402C" w:rsidRPr="00074F90" w:rsidRDefault="00A5402C" w:rsidP="00074F9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A5402C" w:rsidRPr="003E5FC3" w:rsidRDefault="003E5FC3" w:rsidP="00074F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F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Внедрение и реализация ФГОС СОО в школе: проблемы опыт, решения </w:t>
      </w:r>
    </w:p>
    <w:p w:rsidR="003E5FC3" w:rsidRPr="003E5FC3" w:rsidRDefault="003E5FC3" w:rsidP="00074F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C4C" w:rsidRPr="00E63ED8" w:rsidRDefault="00A5402C" w:rsidP="00E63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Во всех общеобразовательных организациях Российской Фед</w:t>
      </w:r>
      <w:r w:rsidR="00E63ED8">
        <w:rPr>
          <w:rFonts w:ascii="Times New Roman" w:hAnsi="Times New Roman" w:cs="Times New Roman"/>
          <w:sz w:val="28"/>
          <w:szCs w:val="28"/>
        </w:rPr>
        <w:t>ерации в ближайшее врем вводится Федеральный государственный образовательный стандарт</w:t>
      </w:r>
      <w:r w:rsidRPr="00074F90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="00E63ED8">
        <w:rPr>
          <w:rFonts w:ascii="Times New Roman" w:hAnsi="Times New Roman" w:cs="Times New Roman"/>
          <w:sz w:val="28"/>
          <w:szCs w:val="28"/>
        </w:rPr>
        <w:t xml:space="preserve"> общего образования (ФГОС СОО), который обладает следующими особенностями</w:t>
      </w:r>
      <w:r w:rsidR="00D42C4C" w:rsidRPr="00074F9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большая вариативность образования для обучающихся, чем на предыдущих уровнях образования;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возможность органи</w:t>
      </w:r>
      <w:r w:rsidR="00E63ED8">
        <w:rPr>
          <w:rFonts w:ascii="Times New Roman" w:eastAsia="Calibri" w:hAnsi="Times New Roman" w:cs="Times New Roman"/>
          <w:sz w:val="28"/>
          <w:szCs w:val="28"/>
        </w:rPr>
        <w:t xml:space="preserve">зации образования по профилям </w:t>
      </w:r>
      <w:r w:rsidRPr="00074F90">
        <w:rPr>
          <w:rFonts w:ascii="Times New Roman" w:eastAsia="Calibri" w:hAnsi="Times New Roman" w:cs="Times New Roman"/>
          <w:sz w:val="28"/>
          <w:szCs w:val="28"/>
        </w:rPr>
        <w:t>или по индивидуальному учебному плану;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социальные практики, профессиональные пробы обучающихся;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расширение сетевого взаимодействия, социального партнёрства школы с другими организациями;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обязательность выполнения обучающимся индивидуального проекта;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74F90">
        <w:rPr>
          <w:rFonts w:ascii="Times New Roman" w:eastAsia="Calibri" w:hAnsi="Times New Roman" w:cs="Times New Roman"/>
          <w:sz w:val="28"/>
          <w:szCs w:val="28"/>
        </w:rPr>
        <w:t>тьюторское</w:t>
      </w:r>
      <w:proofErr w:type="spellEnd"/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 сопровождение обучающихся;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специфика содержания внеурочной деятельности, её связь с профилями обучения;</w:t>
      </w:r>
    </w:p>
    <w:p w:rsidR="00D42C4C" w:rsidRPr="00074F90" w:rsidRDefault="00D42C4C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важная роль информационно-образовательной среды в организации образовательного процесса.</w:t>
      </w:r>
    </w:p>
    <w:p w:rsidR="00E63ED8" w:rsidRDefault="00E63ED8" w:rsidP="00074F90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Введение ФГОС СОО требует существенной корректировки в содержании и организации образовательного процесса, сопровождается определёнными рисками. </w:t>
      </w:r>
    </w:p>
    <w:p w:rsidR="00D42C4C" w:rsidRPr="00A00D3D" w:rsidRDefault="00E63ED8" w:rsidP="00A00D3D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Рассмотрим наиболее значимые аспекты реализации этого документа, актуальные в практике педагогических и руководящих работников образовательных организаций.</w:t>
      </w:r>
    </w:p>
    <w:p w:rsidR="00A5402C" w:rsidRPr="00074F90" w:rsidRDefault="00A00D3D" w:rsidP="00A00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отметим, что в</w:t>
      </w:r>
      <w:r w:rsidR="00A5402C" w:rsidRPr="00074F90">
        <w:rPr>
          <w:rFonts w:ascii="Times New Roman" w:hAnsi="Times New Roman" w:cs="Times New Roman"/>
          <w:sz w:val="28"/>
          <w:szCs w:val="28"/>
        </w:rPr>
        <w:t>ведение ФГОС СОО требует анализ и корректировку нормативно-правовой базы и документац</w:t>
      </w:r>
      <w:r>
        <w:rPr>
          <w:rFonts w:ascii="Times New Roman" w:hAnsi="Times New Roman" w:cs="Times New Roman"/>
          <w:sz w:val="28"/>
          <w:szCs w:val="28"/>
        </w:rPr>
        <w:t>ионного обеспечения на локальном уровне</w:t>
      </w:r>
      <w:r w:rsidR="00A5402C" w:rsidRPr="00074F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02C" w:rsidRPr="00074F90">
        <w:rPr>
          <w:rFonts w:ascii="Times New Roman" w:hAnsi="Times New Roman" w:cs="Times New Roman"/>
          <w:sz w:val="28"/>
          <w:szCs w:val="28"/>
        </w:rPr>
        <w:t>Так необход</w:t>
      </w:r>
      <w:r>
        <w:rPr>
          <w:rFonts w:ascii="Times New Roman" w:hAnsi="Times New Roman" w:cs="Times New Roman"/>
          <w:sz w:val="28"/>
          <w:szCs w:val="28"/>
        </w:rPr>
        <w:t>имыми условиями реализации нового стандарта</w:t>
      </w:r>
      <w:r w:rsidR="00A5402C" w:rsidRPr="00074F90">
        <w:rPr>
          <w:rFonts w:ascii="Times New Roman" w:hAnsi="Times New Roman" w:cs="Times New Roman"/>
          <w:sz w:val="28"/>
          <w:szCs w:val="28"/>
        </w:rPr>
        <w:t xml:space="preserve"> являются разработка и утверждение основной образовательной программы, положений, регулирующих проектную деятельность, социальные практики и профессиональные пробы, </w:t>
      </w:r>
      <w:proofErr w:type="spellStart"/>
      <w:r w:rsidR="00A5402C" w:rsidRPr="00074F90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="00A5402C" w:rsidRPr="00074F90">
        <w:rPr>
          <w:rFonts w:ascii="Times New Roman" w:hAnsi="Times New Roman" w:cs="Times New Roman"/>
          <w:sz w:val="28"/>
          <w:szCs w:val="28"/>
        </w:rPr>
        <w:t xml:space="preserve"> сопровождение обучающихся. Определённые изменения должны претерпеть должностные обязанности отдельных педагогических работников, прежде всего, классных руководителей, учителей-предметников.</w:t>
      </w:r>
    </w:p>
    <w:p w:rsidR="00A5402C" w:rsidRPr="00074F90" w:rsidRDefault="00A5402C" w:rsidP="00074F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В общеобразовательной организации должны быть созданы условия для реализации электронного обучения, применения дистанционных образовательных технологий, а также сетевого взаимодействия и социального партнёрства с другими организациями, обеспечивающими возможность восполнения недостающих кадровых ресурсов и реализации основной образовательной программы.</w:t>
      </w:r>
    </w:p>
    <w:p w:rsidR="00A5402C" w:rsidRPr="00074F90" w:rsidRDefault="00A00D3D" w:rsidP="00074F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Организационно-правовые</w:t>
      </w:r>
      <w:r w:rsidR="00A5402C" w:rsidRPr="00074F90">
        <w:rPr>
          <w:rFonts w:ascii="Times New Roman" w:eastAsia="Calibri" w:hAnsi="Times New Roman" w:cs="Times New Roman"/>
          <w:sz w:val="28"/>
          <w:szCs w:val="28"/>
        </w:rPr>
        <w:t xml:space="preserve"> аспекты введения ФГОС СОО, прежде всего, включают в себя работу по планированию, нормативно-правовому обеспечению и организации деятельности участников образовательных отношений для освоения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старшеклассниками </w:t>
      </w:r>
      <w:r w:rsidR="00A5402C" w:rsidRPr="00074F90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программы среднего общего образования. Важнейшими документами в этом направлении деятельности являются план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="00A5402C" w:rsidRPr="00074F90">
        <w:rPr>
          <w:rFonts w:ascii="Times New Roman" w:eastAsia="Calibri" w:hAnsi="Times New Roman" w:cs="Times New Roman"/>
          <w:sz w:val="28"/>
          <w:szCs w:val="28"/>
        </w:rPr>
        <w:t xml:space="preserve">«дорожная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карта») введения ФГОС СОО в </w:t>
      </w:r>
      <w:r w:rsidR="00A5402C" w:rsidRPr="00074F90">
        <w:rPr>
          <w:rFonts w:ascii="Times New Roman" w:eastAsia="Calibri" w:hAnsi="Times New Roman" w:cs="Times New Roman"/>
          <w:sz w:val="28"/>
          <w:szCs w:val="28"/>
        </w:rPr>
        <w:t>образовательной организации, основная образовательная программа среднего общего образования, индивидуальные учебные планы, договоры (соглашения)</w:t>
      </w:r>
      <w:r w:rsidR="00A5402C" w:rsidRPr="00074F90">
        <w:rPr>
          <w:rFonts w:ascii="Times New Roman" w:hAnsi="Times New Roman" w:cs="Times New Roman"/>
          <w:sz w:val="28"/>
          <w:szCs w:val="28"/>
        </w:rPr>
        <w:t xml:space="preserve"> </w:t>
      </w:r>
      <w:r w:rsidR="00A5402C" w:rsidRPr="00074F90">
        <w:rPr>
          <w:rFonts w:ascii="Times New Roman" w:eastAsia="Calibri" w:hAnsi="Times New Roman" w:cs="Times New Roman"/>
          <w:sz w:val="28"/>
          <w:szCs w:val="28"/>
        </w:rPr>
        <w:t xml:space="preserve">между образовательной организацией, обучающимся и родителями (законными представителями) обучающегося по организации образования на уровне среднего общего образования. </w:t>
      </w:r>
    </w:p>
    <w:p w:rsidR="00A5402C" w:rsidRPr="00074F90" w:rsidRDefault="00A5402C" w:rsidP="00074F90">
      <w:pPr>
        <w:spacing w:after="0" w:line="240" w:lineRule="auto"/>
        <w:ind w:firstLine="6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На уровне среднего общего образования особое значение приобретает </w:t>
      </w:r>
      <w:r w:rsidRPr="00074F90">
        <w:rPr>
          <w:rFonts w:ascii="Times New Roman" w:eastAsia="Calibri" w:hAnsi="Times New Roman" w:cs="Times New Roman"/>
          <w:i/>
          <w:sz w:val="28"/>
          <w:szCs w:val="28"/>
        </w:rPr>
        <w:t>индивидуальный учебный план</w:t>
      </w:r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 обучающегося, который определяется Федеральным законом «Об образовании в Российской Федерации» № 273-ФЗ от 29.12.2012 г. как </w:t>
      </w:r>
      <w:r w:rsidRPr="00074F90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В практике образовательных организаций также используется понятие </w:t>
      </w:r>
      <w:r w:rsidRPr="00074F90">
        <w:rPr>
          <w:rFonts w:ascii="Times New Roman" w:hAnsi="Times New Roman" w:cs="Times New Roman"/>
          <w:i/>
          <w:color w:val="000000"/>
          <w:sz w:val="28"/>
          <w:szCs w:val="28"/>
        </w:rPr>
        <w:t>«индивидуальная образовательная программа»,</w:t>
      </w:r>
      <w:r w:rsidRPr="00074F90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рассматриваемая  более широко и обеспечивающая регламентацию внеурочной и проектной деятельности обучающегося, его участие в социальных практиках и профессиональных пробах. Организация образования по индивидуальным образовательным программам регулируется локальными нормативными актами образовательной организации.</w:t>
      </w:r>
    </w:p>
    <w:p w:rsidR="006A2B86" w:rsidRPr="00074F90" w:rsidRDefault="00A00D3D" w:rsidP="00A00D3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новшеств является то, что в старшей школе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 каждый обучающийся разрабатывает и защищает итоговый индивидуальный проект, который, согласно ФГОС СОО, представляет собой особую форму организации деятельности обучающихся (учебное исследование или учебный проект). Итоговый индивидуальный проект выполняется обучающимся самостоятельно под руководством </w:t>
      </w:r>
      <w:r w:rsidR="006A2B86" w:rsidRPr="00A00D3D">
        <w:rPr>
          <w:rFonts w:ascii="Times New Roman" w:hAnsi="Times New Roman" w:cs="Times New Roman"/>
          <w:bCs/>
          <w:iCs/>
          <w:sz w:val="28"/>
          <w:szCs w:val="28"/>
        </w:rPr>
        <w:t>учителя (</w:t>
      </w:r>
      <w:proofErr w:type="spellStart"/>
      <w:r w:rsidR="006A2B86" w:rsidRPr="00A00D3D">
        <w:rPr>
          <w:rFonts w:ascii="Times New Roman" w:hAnsi="Times New Roman" w:cs="Times New Roman"/>
          <w:bCs/>
          <w:iCs/>
          <w:sz w:val="28"/>
          <w:szCs w:val="28"/>
        </w:rPr>
        <w:t>тьютора</w:t>
      </w:r>
      <w:proofErr w:type="spellEnd"/>
      <w:r w:rsidR="006A2B86" w:rsidRPr="00074F90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 - творческой, иной). </w:t>
      </w:r>
    </w:p>
    <w:p w:rsidR="006A2B86" w:rsidRPr="00074F90" w:rsidRDefault="00A00D3D" w:rsidP="00074F90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индивидуальный проект в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ыполняется обучающимся в течение </w:t>
      </w:r>
      <w:r w:rsidR="006A2B86" w:rsidRPr="00074F90">
        <w:rPr>
          <w:rFonts w:ascii="Times New Roman" w:hAnsi="Times New Roman" w:cs="Times New Roman"/>
          <w:bCs/>
          <w:i/>
          <w:iCs/>
          <w:sz w:val="28"/>
          <w:szCs w:val="28"/>
        </w:rPr>
        <w:t>одного или двух лет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6A2B86" w:rsidRPr="00074F90" w:rsidRDefault="006A2B86" w:rsidP="00074F90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Результаты выполнения итогового индивидуального проект</w:t>
      </w:r>
      <w:r w:rsidR="00A00D3D">
        <w:rPr>
          <w:rFonts w:ascii="Times New Roman" w:hAnsi="Times New Roman" w:cs="Times New Roman"/>
          <w:sz w:val="28"/>
          <w:szCs w:val="28"/>
        </w:rPr>
        <w:t xml:space="preserve">а должны отражать у обучающихся </w:t>
      </w:r>
      <w:proofErr w:type="spellStart"/>
      <w:r w:rsidR="00A00D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00D3D">
        <w:rPr>
          <w:rFonts w:ascii="Times New Roman" w:hAnsi="Times New Roman" w:cs="Times New Roman"/>
          <w:sz w:val="28"/>
          <w:szCs w:val="28"/>
        </w:rPr>
        <w:t>, прежде всего, универсальных учебных действий</w:t>
      </w:r>
      <w:r w:rsidRPr="00074F90">
        <w:rPr>
          <w:rFonts w:ascii="Times New Roman" w:hAnsi="Times New Roman" w:cs="Times New Roman"/>
          <w:sz w:val="28"/>
          <w:szCs w:val="28"/>
        </w:rPr>
        <w:t>:</w:t>
      </w:r>
    </w:p>
    <w:p w:rsidR="006A2B86" w:rsidRPr="00074F90" w:rsidRDefault="006A2B86" w:rsidP="00074F90">
      <w:pPr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навыков коммуникативной, учебно-исследовательской деятельности, критического мышления;</w:t>
      </w:r>
    </w:p>
    <w:p w:rsidR="006A2B86" w:rsidRPr="00074F90" w:rsidRDefault="006A2B86" w:rsidP="00074F90">
      <w:pPr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lastRenderedPageBreak/>
        <w:t>способность к инновационной, аналитической, творческой, интеллектуальной деятельности;</w:t>
      </w:r>
    </w:p>
    <w:p w:rsidR="006A2B86" w:rsidRPr="00074F90" w:rsidRDefault="006A2B86" w:rsidP="00074F90">
      <w:pPr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6A2B86" w:rsidRPr="00074F90" w:rsidRDefault="006A2B86" w:rsidP="00074F90">
      <w:pPr>
        <w:numPr>
          <w:ilvl w:val="0"/>
          <w:numId w:val="2"/>
        </w:numPr>
        <w:tabs>
          <w:tab w:val="left" w:pos="1083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B43628" w:rsidRDefault="00B43628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школа, согласно ФГОС СОО, - профильная школа. 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ФГОС среднего общего образования определяет, что образовательная организация </w:t>
      </w:r>
      <w:r>
        <w:rPr>
          <w:rFonts w:ascii="Times New Roman" w:hAnsi="Times New Roman" w:cs="Times New Roman"/>
          <w:sz w:val="28"/>
          <w:szCs w:val="28"/>
        </w:rPr>
        <w:t>может обеспечивать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 реализацию учебных планов одного или нескольких профилей обучения (естественно-научный, гуманитарный, социально-экономический, т</w:t>
      </w:r>
      <w:r>
        <w:rPr>
          <w:rFonts w:ascii="Times New Roman" w:hAnsi="Times New Roman" w:cs="Times New Roman"/>
          <w:sz w:val="28"/>
          <w:szCs w:val="28"/>
        </w:rPr>
        <w:t>ехнологический, универсальный).</w:t>
      </w:r>
    </w:p>
    <w:p w:rsidR="00B43628" w:rsidRDefault="00B43628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профиль поддерживается несколькими механизмами:</w:t>
      </w:r>
    </w:p>
    <w:p w:rsidR="00B43628" w:rsidRDefault="00B43628" w:rsidP="00B4362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возможностью реализации отдельных учебных предметов на углублённом уровне;</w:t>
      </w:r>
    </w:p>
    <w:p w:rsidR="00B43628" w:rsidRDefault="00B43628" w:rsidP="00B4362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 факультативных и элективных курсов;</w:t>
      </w:r>
    </w:p>
    <w:p w:rsidR="00B43628" w:rsidRDefault="00B43628" w:rsidP="00B4362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содержанием внеурочной деятельности;</w:t>
      </w:r>
    </w:p>
    <w:p w:rsidR="00B43628" w:rsidRDefault="00B43628" w:rsidP="00B4362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социальными практиками и профессиональными пробами;</w:t>
      </w:r>
    </w:p>
    <w:p w:rsidR="00B43628" w:rsidRPr="00B43628" w:rsidRDefault="00B43628" w:rsidP="00B4362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 проектом.</w:t>
      </w:r>
    </w:p>
    <w:p w:rsidR="006A2B86" w:rsidRPr="00074F90" w:rsidRDefault="00B43628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628">
        <w:rPr>
          <w:rFonts w:ascii="Times New Roman" w:hAnsi="Times New Roman" w:cs="Times New Roman"/>
          <w:sz w:val="28"/>
          <w:szCs w:val="28"/>
        </w:rPr>
        <w:t>Отметим, что с</w:t>
      </w:r>
      <w:r w:rsidR="006A2B86" w:rsidRPr="00B43628">
        <w:rPr>
          <w:rFonts w:ascii="Times New Roman" w:hAnsi="Times New Roman" w:cs="Times New Roman"/>
          <w:sz w:val="28"/>
          <w:szCs w:val="28"/>
        </w:rPr>
        <w:t>оциальная практика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 – вид учебно-социальной деятельности, в которой обучающийся получает социальный опыт профессиональной деятельности, значимой д</w:t>
      </w:r>
      <w:r>
        <w:rPr>
          <w:rFonts w:ascii="Times New Roman" w:hAnsi="Times New Roman" w:cs="Times New Roman"/>
          <w:sz w:val="28"/>
          <w:szCs w:val="28"/>
        </w:rPr>
        <w:t>ля общества. Она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 проводится с целью ознакомления учащихся с возможными будущими профессиями, условиями труда, уровнем требований к работникам данных профессий, умениями, необходимыми для этой деятельности. Социальная практика должна помочь будущему выпускнику определиться с ВУЗом для продолжения образования.</w:t>
      </w:r>
    </w:p>
    <w:p w:rsidR="006A2B86" w:rsidRPr="00074F90" w:rsidRDefault="006A2B86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628">
        <w:rPr>
          <w:rFonts w:ascii="Times New Roman" w:hAnsi="Times New Roman" w:cs="Times New Roman"/>
          <w:sz w:val="28"/>
          <w:szCs w:val="28"/>
        </w:rPr>
        <w:t>Профессиональные пробы</w:t>
      </w:r>
      <w:r w:rsidRPr="00074F90">
        <w:rPr>
          <w:rFonts w:ascii="Times New Roman" w:hAnsi="Times New Roman" w:cs="Times New Roman"/>
          <w:sz w:val="28"/>
          <w:szCs w:val="28"/>
        </w:rPr>
        <w:t xml:space="preserve"> могут рассматриваться как вид образовательной деятельности обучающихся в рамках социальной практики.</w:t>
      </w:r>
    </w:p>
    <w:p w:rsidR="00FA6ACB" w:rsidRDefault="00B43628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628">
        <w:rPr>
          <w:rFonts w:ascii="Times New Roman" w:hAnsi="Times New Roman" w:cs="Times New Roman"/>
          <w:sz w:val="28"/>
          <w:szCs w:val="28"/>
        </w:rPr>
        <w:t xml:space="preserve">Особое значение в старшей школе приобретает </w:t>
      </w:r>
      <w:proofErr w:type="spellStart"/>
      <w:r w:rsidRPr="00B43628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B43628">
        <w:rPr>
          <w:rFonts w:ascii="Times New Roman" w:hAnsi="Times New Roman" w:cs="Times New Roman"/>
          <w:sz w:val="28"/>
          <w:szCs w:val="28"/>
        </w:rPr>
        <w:t xml:space="preserve"> сопровождение обучающихся. </w:t>
      </w:r>
      <w:proofErr w:type="spellStart"/>
      <w:r w:rsidR="006A2B86" w:rsidRPr="00B43628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6A2B86" w:rsidRPr="00074F90">
        <w:rPr>
          <w:rFonts w:ascii="Times New Roman" w:hAnsi="Times New Roman" w:cs="Times New Roman"/>
          <w:sz w:val="28"/>
          <w:szCs w:val="28"/>
        </w:rPr>
        <w:t xml:space="preserve"> - (англ. </w:t>
      </w:r>
      <w:proofErr w:type="spellStart"/>
      <w:r w:rsidR="006A2B86" w:rsidRPr="00074F90">
        <w:rPr>
          <w:rFonts w:ascii="Times New Roman" w:hAnsi="Times New Roman" w:cs="Times New Roman"/>
          <w:sz w:val="28"/>
          <w:szCs w:val="28"/>
        </w:rPr>
        <w:t>tutor</w:t>
      </w:r>
      <w:proofErr w:type="spellEnd"/>
      <w:r w:rsidR="006A2B86" w:rsidRPr="00074F90">
        <w:rPr>
          <w:rFonts w:ascii="Times New Roman" w:hAnsi="Times New Roman" w:cs="Times New Roman"/>
          <w:sz w:val="28"/>
          <w:szCs w:val="28"/>
        </w:rPr>
        <w:t xml:space="preserve"> — наставник) — исторически сложившаяся </w:t>
      </w:r>
      <w:r>
        <w:rPr>
          <w:rFonts w:ascii="Times New Roman" w:hAnsi="Times New Roman" w:cs="Times New Roman"/>
          <w:sz w:val="28"/>
          <w:szCs w:val="28"/>
        </w:rPr>
        <w:t xml:space="preserve">в западных системах образования </w:t>
      </w:r>
      <w:r w:rsidR="006A2B86" w:rsidRPr="00074F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</w:t>
      </w:r>
      <w:r w:rsidR="00FA6ACB">
        <w:rPr>
          <w:rFonts w:ascii="Times New Roman" w:hAnsi="Times New Roman" w:cs="Times New Roman"/>
          <w:sz w:val="28"/>
          <w:szCs w:val="28"/>
        </w:rPr>
        <w:t xml:space="preserve">ая педагогическая должность. </w:t>
      </w:r>
      <w:proofErr w:type="spellStart"/>
      <w:r w:rsidR="006A2B86" w:rsidRPr="00074F90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6A2B86" w:rsidRPr="00074F90">
        <w:rPr>
          <w:rFonts w:ascii="Times New Roman" w:hAnsi="Times New Roman" w:cs="Times New Roman"/>
          <w:sz w:val="28"/>
          <w:szCs w:val="28"/>
        </w:rPr>
        <w:t xml:space="preserve"> обеспечивает разработку индивидуальных образовательных программ обу</w:t>
      </w:r>
      <w:r w:rsidR="00FA6ACB">
        <w:rPr>
          <w:rFonts w:ascii="Times New Roman" w:hAnsi="Times New Roman" w:cs="Times New Roman"/>
          <w:sz w:val="28"/>
          <w:szCs w:val="28"/>
        </w:rPr>
        <w:t>чающихся</w:t>
      </w:r>
      <w:r w:rsidR="006A2B86" w:rsidRPr="00074F90">
        <w:rPr>
          <w:rFonts w:ascii="Times New Roman" w:hAnsi="Times New Roman" w:cs="Times New Roman"/>
          <w:sz w:val="28"/>
          <w:szCs w:val="28"/>
        </w:rPr>
        <w:t xml:space="preserve"> и сопровождает процесс индивидуализации и индивидуального об</w:t>
      </w:r>
      <w:r w:rsidR="00FA6ACB">
        <w:rPr>
          <w:rFonts w:ascii="Times New Roman" w:hAnsi="Times New Roman" w:cs="Times New Roman"/>
          <w:sz w:val="28"/>
          <w:szCs w:val="28"/>
        </w:rPr>
        <w:t>разования.</w:t>
      </w:r>
    </w:p>
    <w:p w:rsidR="006A2B86" w:rsidRPr="00074F90" w:rsidRDefault="00FA6ACB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этом он, как правило</w:t>
      </w:r>
      <w:r w:rsidR="006A2B86" w:rsidRPr="00074F90">
        <w:rPr>
          <w:rFonts w:ascii="Times New Roman" w:hAnsi="Times New Roman" w:cs="Times New Roman"/>
          <w:sz w:val="28"/>
          <w:szCs w:val="28"/>
        </w:rPr>
        <w:t>:</w:t>
      </w:r>
    </w:p>
    <w:p w:rsidR="006A2B86" w:rsidRPr="00074F90" w:rsidRDefault="006A2B86" w:rsidP="00FA6AC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координирует взаимосвязь познавательных интересов обучающихся и направлений </w:t>
      </w:r>
      <w:proofErr w:type="spellStart"/>
      <w:r w:rsidRPr="00074F90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074F90">
        <w:rPr>
          <w:rFonts w:ascii="Times New Roman" w:hAnsi="Times New Roman" w:cs="Times New Roman"/>
          <w:sz w:val="28"/>
          <w:szCs w:val="28"/>
        </w:rPr>
        <w:t xml:space="preserve"> подготовки и профильного обучения;</w:t>
      </w:r>
    </w:p>
    <w:p w:rsidR="006A2B86" w:rsidRPr="00074F90" w:rsidRDefault="006A2B86" w:rsidP="00FA6AC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оказывает помощь обучающемуся в осознанном выборе стратегии образования, преодолении проблем и трудностей процесса самообразования;</w:t>
      </w:r>
    </w:p>
    <w:p w:rsidR="006A2B86" w:rsidRDefault="006A2B86" w:rsidP="00FA6AC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lastRenderedPageBreak/>
        <w:t>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</w:t>
      </w:r>
    </w:p>
    <w:p w:rsidR="00FA6ACB" w:rsidRPr="00074F90" w:rsidRDefault="00FA6ACB" w:rsidP="00FA6AC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взаимосвязь между обучающимся, педагогами и родителями (законными представителями) для организации индивидуального образовательного маршрута.</w:t>
      </w:r>
    </w:p>
    <w:p w:rsidR="006A2B86" w:rsidRPr="00074F90" w:rsidRDefault="00FA6ACB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отечественной системы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6A2B86" w:rsidRPr="00074F90">
        <w:rPr>
          <w:rFonts w:ascii="Times New Roman" w:hAnsi="Times New Roman" w:cs="Times New Roman"/>
          <w:sz w:val="28"/>
          <w:szCs w:val="28"/>
        </w:rPr>
        <w:t>ьюторская</w:t>
      </w:r>
      <w:proofErr w:type="spellEnd"/>
      <w:r w:rsidR="006A2B86" w:rsidRPr="00074F90">
        <w:rPr>
          <w:rFonts w:ascii="Times New Roman" w:hAnsi="Times New Roman" w:cs="Times New Roman"/>
          <w:sz w:val="28"/>
          <w:szCs w:val="28"/>
        </w:rPr>
        <w:t xml:space="preserve"> деятельность может осуществляться в двух моделях:</w:t>
      </w:r>
    </w:p>
    <w:p w:rsidR="006A2B86" w:rsidRPr="00074F90" w:rsidRDefault="006A2B86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- профессиональная должность </w:t>
      </w:r>
      <w:proofErr w:type="spellStart"/>
      <w:r w:rsidRPr="00074F90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074F90">
        <w:rPr>
          <w:rFonts w:ascii="Times New Roman" w:hAnsi="Times New Roman" w:cs="Times New Roman"/>
          <w:sz w:val="28"/>
          <w:szCs w:val="28"/>
        </w:rPr>
        <w:t xml:space="preserve"> (в штатном расписании и с должностными обязанностями);</w:t>
      </w:r>
    </w:p>
    <w:p w:rsidR="006A2B86" w:rsidRPr="00074F90" w:rsidRDefault="006A2B86" w:rsidP="00074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4F90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074F90">
        <w:rPr>
          <w:rFonts w:ascii="Times New Roman" w:hAnsi="Times New Roman" w:cs="Times New Roman"/>
          <w:sz w:val="28"/>
          <w:szCs w:val="28"/>
        </w:rPr>
        <w:t xml:space="preserve"> сопровождение уже существующими педагогами, психологами, классными руководителями, завучами. В этом случае правильнее будет говорить о </w:t>
      </w:r>
      <w:proofErr w:type="spellStart"/>
      <w:r w:rsidRPr="00074F90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Pr="00074F90">
        <w:rPr>
          <w:rFonts w:ascii="Times New Roman" w:hAnsi="Times New Roman" w:cs="Times New Roman"/>
          <w:sz w:val="28"/>
          <w:szCs w:val="28"/>
        </w:rPr>
        <w:t xml:space="preserve"> компетентности, которой должен обладать соответств</w:t>
      </w:r>
      <w:r w:rsidR="00FA6ACB">
        <w:rPr>
          <w:rFonts w:ascii="Times New Roman" w:hAnsi="Times New Roman" w:cs="Times New Roman"/>
          <w:sz w:val="28"/>
          <w:szCs w:val="28"/>
        </w:rPr>
        <w:t>ующий педагогический  работник</w:t>
      </w:r>
      <w:r w:rsidRPr="00074F90">
        <w:rPr>
          <w:rFonts w:ascii="Times New Roman" w:hAnsi="Times New Roman" w:cs="Times New Roman"/>
          <w:sz w:val="28"/>
          <w:szCs w:val="28"/>
        </w:rPr>
        <w:t>.</w:t>
      </w:r>
    </w:p>
    <w:p w:rsidR="00866093" w:rsidRPr="00074F90" w:rsidRDefault="00FA6ACB" w:rsidP="00560D33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Успешное введение ФГОС СОО в практику </w:t>
      </w:r>
      <w:r w:rsidR="00560D3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безусловно, требует организации эффективной системы методической работы, которая </w:t>
      </w:r>
      <w:r w:rsidR="00866093" w:rsidRPr="00074F90">
        <w:rPr>
          <w:rFonts w:ascii="Times New Roman" w:hAnsi="Times New Roman" w:cs="Times New Roman"/>
          <w:sz w:val="28"/>
          <w:szCs w:val="28"/>
        </w:rPr>
        <w:t>основывается на «зоне ближайшего профессионального развития</w:t>
      </w:r>
      <w:r w:rsidR="00866093" w:rsidRPr="00074F90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866093" w:rsidRPr="00074F90">
        <w:rPr>
          <w:rFonts w:ascii="Times New Roman" w:hAnsi="Times New Roman" w:cs="Times New Roman"/>
          <w:sz w:val="28"/>
          <w:szCs w:val="28"/>
        </w:rPr>
        <w:t xml:space="preserve"> В качестве последней можно определить ту зону, в которой педагог решает профессиональные проблемы, опираясь на помощь коллег и используя информацию, полученную им в процессе</w:t>
      </w:r>
      <w:r w:rsidR="00560D33">
        <w:rPr>
          <w:rFonts w:ascii="Times New Roman" w:hAnsi="Times New Roman" w:cs="Times New Roman"/>
          <w:sz w:val="28"/>
          <w:szCs w:val="28"/>
        </w:rPr>
        <w:t xml:space="preserve"> самообразования</w:t>
      </w:r>
      <w:r w:rsidR="00866093" w:rsidRPr="00074F90">
        <w:rPr>
          <w:rFonts w:ascii="Times New Roman" w:hAnsi="Times New Roman" w:cs="Times New Roman"/>
          <w:sz w:val="28"/>
          <w:szCs w:val="28"/>
        </w:rPr>
        <w:t>.  Следует учитывать, что для каждого педагога «зона ближайшего профессионального разви</w:t>
      </w:r>
      <w:r w:rsidR="00560D33">
        <w:rPr>
          <w:rFonts w:ascii="Times New Roman" w:hAnsi="Times New Roman" w:cs="Times New Roman"/>
          <w:sz w:val="28"/>
          <w:szCs w:val="28"/>
        </w:rPr>
        <w:t>тия» является особой.  Для того</w:t>
      </w:r>
      <w:r w:rsidR="00866093" w:rsidRPr="00074F90">
        <w:rPr>
          <w:rFonts w:ascii="Times New Roman" w:hAnsi="Times New Roman" w:cs="Times New Roman"/>
          <w:sz w:val="28"/>
          <w:szCs w:val="28"/>
        </w:rPr>
        <w:t xml:space="preserve"> чтобы выполнить требования ФГОС СОО, педагоги должны определить профессиональные дефициты, выявить знания и умения, способствующие их профессиональному росту, осознать имеющиеся у них профессиональные т</w:t>
      </w:r>
      <w:r w:rsidR="00560D33">
        <w:rPr>
          <w:rFonts w:ascii="Times New Roman" w:hAnsi="Times New Roman" w:cs="Times New Roman"/>
          <w:sz w:val="28"/>
          <w:szCs w:val="28"/>
        </w:rPr>
        <w:t>рудности. После этого определяется</w:t>
      </w:r>
      <w:r w:rsidR="00866093" w:rsidRPr="00074F90">
        <w:rPr>
          <w:rFonts w:ascii="Times New Roman" w:hAnsi="Times New Roman" w:cs="Times New Roman"/>
          <w:sz w:val="28"/>
          <w:szCs w:val="28"/>
        </w:rPr>
        <w:t xml:space="preserve"> индивидуальная траектория профессионального роста, разрабатывается план самообразования, создается программа совершенствования профессиональных компетенций.  </w:t>
      </w:r>
    </w:p>
    <w:p w:rsidR="00D42C4C" w:rsidRPr="00074F90" w:rsidRDefault="005A2929" w:rsidP="00074F90">
      <w:pPr>
        <w:tabs>
          <w:tab w:val="left" w:pos="603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Формы,  направления, содержание </w:t>
      </w:r>
      <w:r w:rsidR="00D42C4C" w:rsidRPr="00074F90">
        <w:rPr>
          <w:rFonts w:ascii="Times New Roman" w:hAnsi="Times New Roman" w:cs="Times New Roman"/>
          <w:sz w:val="28"/>
          <w:szCs w:val="28"/>
        </w:rPr>
        <w:t xml:space="preserve"> методической работы в конкрет</w:t>
      </w:r>
      <w:r>
        <w:rPr>
          <w:rFonts w:ascii="Times New Roman" w:hAnsi="Times New Roman" w:cs="Times New Roman"/>
          <w:sz w:val="28"/>
          <w:szCs w:val="28"/>
        </w:rPr>
        <w:t>ной образовательной организации</w:t>
      </w:r>
      <w:r w:rsidR="00D42C4C" w:rsidRPr="00074F90">
        <w:rPr>
          <w:rFonts w:ascii="Times New Roman" w:hAnsi="Times New Roman" w:cs="Times New Roman"/>
          <w:sz w:val="28"/>
          <w:szCs w:val="28"/>
        </w:rPr>
        <w:t xml:space="preserve"> должны быть ориентированы на существующие в ней дефициты педагогов, а также проблемы системного характера. Всё это выявляется с помощью определённых методов, среди которых можно назвать анкетирование (самооценку) педагогов, </w:t>
      </w:r>
      <w:r w:rsidR="00D42C4C" w:rsidRPr="00074F90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="00D42C4C" w:rsidRPr="00074F90">
        <w:rPr>
          <w:rFonts w:ascii="Times New Roman" w:hAnsi="Times New Roman" w:cs="Times New Roman"/>
          <w:sz w:val="28"/>
          <w:szCs w:val="28"/>
        </w:rPr>
        <w:t>-анализ, проблемно-ориентированный анализ деятельности образовательной организации.</w:t>
      </w:r>
    </w:p>
    <w:p w:rsidR="00D42C4C" w:rsidRPr="00074F90" w:rsidRDefault="00D42C4C" w:rsidP="00074F90">
      <w:pPr>
        <w:tabs>
          <w:tab w:val="left" w:pos="603"/>
        </w:tabs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Мониторинг, проведённый в этом направлении Институтом развития образования Свердловской области, выделил следующие </w:t>
      </w:r>
      <w:r w:rsidRPr="00074F90">
        <w:rPr>
          <w:rFonts w:ascii="Times New Roman" w:hAnsi="Times New Roman" w:cs="Times New Roman"/>
          <w:i/>
          <w:sz w:val="28"/>
          <w:szCs w:val="28"/>
        </w:rPr>
        <w:t>основные проблемы введения и реализации ФГОС СОО:</w:t>
      </w:r>
    </w:p>
    <w:p w:rsidR="00D42C4C" w:rsidRPr="00074F90" w:rsidRDefault="00D42C4C" w:rsidP="00074F90">
      <w:pPr>
        <w:tabs>
          <w:tab w:val="left" w:pos="603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- организация образовательной деятельности на основе системно-</w:t>
      </w:r>
      <w:proofErr w:type="spellStart"/>
      <w:r w:rsidRPr="00074F9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074F90">
        <w:rPr>
          <w:rFonts w:ascii="Times New Roman" w:hAnsi="Times New Roman" w:cs="Times New Roman"/>
          <w:sz w:val="28"/>
          <w:szCs w:val="28"/>
        </w:rPr>
        <w:t xml:space="preserve"> подхода (до сих пор, во-многом, на занятиях доминирует деятельность педагога, преобладает репродуктивное обучение);</w:t>
      </w:r>
    </w:p>
    <w:p w:rsidR="00D42C4C" w:rsidRPr="00074F90" w:rsidRDefault="005A2929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системы и эффективного</w:t>
      </w:r>
      <w:r w:rsidR="00D42C4C" w:rsidRPr="00074F90">
        <w:rPr>
          <w:rFonts w:ascii="Times New Roman" w:hAnsi="Times New Roman" w:cs="Times New Roman"/>
          <w:sz w:val="28"/>
          <w:szCs w:val="28"/>
        </w:rPr>
        <w:t xml:space="preserve"> инструментария по мониторингу формирования универсальных учебных действий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42C4C" w:rsidRPr="00074F90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D42C4C" w:rsidRPr="00074F90" w:rsidRDefault="005A2929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эффективность</w:t>
      </w:r>
      <w:r w:rsidR="00D42C4C" w:rsidRPr="00074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 старшеклассников</w:t>
      </w:r>
      <w:r w:rsidR="00D42C4C" w:rsidRPr="00074F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2C4C" w:rsidRPr="00074F90" w:rsidRDefault="00D42C4C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lastRenderedPageBreak/>
        <w:t>- отсутствие единого подхода в организации анализа диагностических исследований, мониторинга достижения обучающимися планируемых результатов освоения основной образовательной программы;</w:t>
      </w:r>
    </w:p>
    <w:p w:rsidR="00D42C4C" w:rsidRPr="00074F90" w:rsidRDefault="00D42C4C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- необходимость организации индивидуальных образовательных траекторий;</w:t>
      </w:r>
    </w:p>
    <w:p w:rsidR="00D42C4C" w:rsidRPr="00074F90" w:rsidRDefault="00D42C4C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- синхронизация действий всех участников образовательного процесса при введении и реализации ФГОС;</w:t>
      </w:r>
    </w:p>
    <w:p w:rsidR="00D42C4C" w:rsidRPr="00074F90" w:rsidRDefault="00D42C4C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- полноценное выявление объема и содержания социал</w:t>
      </w:r>
      <w:r w:rsidR="007F3BD8">
        <w:rPr>
          <w:rFonts w:ascii="Times New Roman" w:hAnsi="Times New Roman" w:cs="Times New Roman"/>
          <w:sz w:val="28"/>
          <w:szCs w:val="28"/>
        </w:rPr>
        <w:t>ьного заказа для</w:t>
      </w:r>
      <w:r w:rsidRPr="00074F90">
        <w:rPr>
          <w:rFonts w:ascii="Times New Roman" w:hAnsi="Times New Roman" w:cs="Times New Roman"/>
          <w:sz w:val="28"/>
          <w:szCs w:val="28"/>
        </w:rPr>
        <w:t xml:space="preserve"> формирования части основной образовательной программы, формируемой участниками образовательного процесса;</w:t>
      </w:r>
    </w:p>
    <w:p w:rsidR="00D42C4C" w:rsidRPr="00074F90" w:rsidRDefault="00D42C4C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- недостаточный уровень </w:t>
      </w:r>
      <w:proofErr w:type="spellStart"/>
      <w:r w:rsidRPr="00074F9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74F90">
        <w:rPr>
          <w:rFonts w:ascii="Times New Roman" w:hAnsi="Times New Roman" w:cs="Times New Roman"/>
          <w:sz w:val="28"/>
          <w:szCs w:val="28"/>
        </w:rPr>
        <w:t xml:space="preserve"> умений и навыков стратегического планирования у педагогических и руководящих работников общеобразовательных организаций</w:t>
      </w:r>
      <w:r w:rsidR="007F3BD8">
        <w:rPr>
          <w:rFonts w:ascii="Times New Roman" w:hAnsi="Times New Roman" w:cs="Times New Roman"/>
          <w:sz w:val="28"/>
          <w:szCs w:val="28"/>
        </w:rPr>
        <w:t>;</w:t>
      </w:r>
      <w:r w:rsidRPr="00074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C4C" w:rsidRPr="00074F90" w:rsidRDefault="00D42C4C" w:rsidP="00074F90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- недостаточный уровень самостоятельности педагогов в определении содержания рабочих программ (стереот</w:t>
      </w:r>
      <w:r w:rsidR="007F3BD8">
        <w:rPr>
          <w:rFonts w:ascii="Times New Roman" w:hAnsi="Times New Roman" w:cs="Times New Roman"/>
          <w:sz w:val="28"/>
          <w:szCs w:val="28"/>
        </w:rPr>
        <w:t>ипный, часто формальный подход).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Мониторинг системы </w:t>
      </w:r>
      <w:bookmarkStart w:id="0" w:name="_GoBack"/>
      <w:bookmarkEnd w:id="0"/>
      <w:r w:rsidRPr="00074F90">
        <w:rPr>
          <w:rFonts w:ascii="Times New Roman" w:eastAsia="Calibri" w:hAnsi="Times New Roman" w:cs="Times New Roman"/>
          <w:sz w:val="28"/>
          <w:szCs w:val="28"/>
        </w:rPr>
        <w:t>также выявил проблемы, связанные с ли</w:t>
      </w:r>
      <w:r w:rsidR="0030516E">
        <w:rPr>
          <w:rFonts w:ascii="Times New Roman" w:eastAsia="Calibri" w:hAnsi="Times New Roman" w:cs="Times New Roman"/>
          <w:sz w:val="28"/>
          <w:szCs w:val="28"/>
        </w:rPr>
        <w:t>чностными особенностями педагогов</w:t>
      </w:r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, проявившимися в процессе введения и реализации ФГОС СОО, а именно: 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традиционный подход к профессии, а не осознание себя учителем «нового типа»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 - неприятие идеологии ФГОС, консервативность мышления, появляющиеся у учителей-</w:t>
      </w:r>
      <w:proofErr w:type="spellStart"/>
      <w:r w:rsidRPr="00074F90">
        <w:rPr>
          <w:rFonts w:ascii="Times New Roman" w:eastAsia="Calibri" w:hAnsi="Times New Roman" w:cs="Times New Roman"/>
          <w:sz w:val="28"/>
          <w:szCs w:val="28"/>
        </w:rPr>
        <w:t>стажистов</w:t>
      </w:r>
      <w:proofErr w:type="spellEnd"/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 (возраст, профессиональное выгорание, отсутствие мотивации к творческой деятельности, наличие стереотипов и др.</w:t>
      </w:r>
      <w:r w:rsidR="0030516E">
        <w:rPr>
          <w:rFonts w:ascii="Times New Roman" w:eastAsia="Calibri" w:hAnsi="Times New Roman" w:cs="Times New Roman"/>
          <w:sz w:val="28"/>
          <w:szCs w:val="28"/>
        </w:rPr>
        <w:t>)</w:t>
      </w:r>
      <w:r w:rsidRPr="00074F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недостаточный уровень теоретико-методологической подготовки, незнание  инновационных изменений в образовательных технологиях, типологии уроков, отсутствие навыков в организации проектной и исследовательской деятельности, неу</w:t>
      </w:r>
      <w:r w:rsidR="0030516E">
        <w:rPr>
          <w:rFonts w:ascii="Times New Roman" w:eastAsia="Calibri" w:hAnsi="Times New Roman" w:cs="Times New Roman"/>
          <w:sz w:val="28"/>
          <w:szCs w:val="28"/>
        </w:rPr>
        <w:t>мение эффективно организовать внеурочную деятельность</w:t>
      </w:r>
      <w:r w:rsidRPr="00074F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516E" w:rsidRDefault="00D42C4C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отсутствие практики работы с нормативно-правовыми</w:t>
      </w:r>
      <w:r w:rsidR="0030516E">
        <w:rPr>
          <w:rFonts w:ascii="Times New Roman" w:eastAsia="Calibri" w:hAnsi="Times New Roman" w:cs="Times New Roman"/>
          <w:sz w:val="28"/>
          <w:szCs w:val="28"/>
        </w:rPr>
        <w:t xml:space="preserve"> документами;</w:t>
      </w:r>
    </w:p>
    <w:p w:rsidR="00D42C4C" w:rsidRPr="00074F90" w:rsidRDefault="0030516E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42C4C" w:rsidRPr="00074F90">
        <w:rPr>
          <w:rFonts w:ascii="Times New Roman" w:eastAsia="Calibri" w:hAnsi="Times New Roman" w:cs="Times New Roman"/>
          <w:sz w:val="28"/>
          <w:szCs w:val="28"/>
        </w:rPr>
        <w:t>отсутствие навыков командной работы;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недостаточное владение альтернативными (</w:t>
      </w:r>
      <w:proofErr w:type="spellStart"/>
      <w:r w:rsidRPr="00074F90">
        <w:rPr>
          <w:rFonts w:ascii="Times New Roman" w:eastAsia="Calibri" w:hAnsi="Times New Roman" w:cs="Times New Roman"/>
          <w:sz w:val="28"/>
          <w:szCs w:val="28"/>
        </w:rPr>
        <w:t>черырё</w:t>
      </w:r>
      <w:proofErr w:type="gramStart"/>
      <w:r w:rsidRPr="00074F90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074F90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 / пятибалльной) системами оценивания результатов образовательных достижений обучающихся и слабая мотивация к их использованию;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F90">
        <w:rPr>
          <w:rFonts w:ascii="Times New Roman" w:eastAsia="Calibri" w:hAnsi="Times New Roman" w:cs="Times New Roman"/>
          <w:sz w:val="28"/>
          <w:szCs w:val="28"/>
        </w:rPr>
        <w:t>- недостаточн</w:t>
      </w:r>
      <w:r w:rsidR="00D42A7B">
        <w:rPr>
          <w:rFonts w:ascii="Times New Roman" w:eastAsia="Calibri" w:hAnsi="Times New Roman" w:cs="Times New Roman"/>
          <w:sz w:val="28"/>
          <w:szCs w:val="28"/>
        </w:rPr>
        <w:t>ая компетентность</w:t>
      </w:r>
      <w:r w:rsidR="0030516E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Pr="00074F90">
        <w:rPr>
          <w:rFonts w:ascii="Times New Roman" w:eastAsia="Calibri" w:hAnsi="Times New Roman" w:cs="Times New Roman"/>
          <w:sz w:val="28"/>
          <w:szCs w:val="28"/>
        </w:rPr>
        <w:t xml:space="preserve"> реализации экспертно-аналитических, прогностических и организационных функций.</w:t>
      </w:r>
    </w:p>
    <w:p w:rsidR="00D42C4C" w:rsidRPr="00074F90" w:rsidRDefault="00D42A7B" w:rsidP="00074F90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По-прежнему трудности</w:t>
      </w:r>
      <w:r w:rsidR="00D42C4C" w:rsidRPr="00074F90">
        <w:rPr>
          <w:rFonts w:ascii="Times New Roman" w:eastAsia="Calibri" w:hAnsi="Times New Roman" w:cs="Times New Roman"/>
          <w:sz w:val="28"/>
          <w:szCs w:val="28"/>
        </w:rPr>
        <w:t xml:space="preserve"> у педагогов вызывают такие функции как реализация индивидуальных образовательных маршрутов, использование в образовательном процессе технологий проблемного обучения, проектной деятельности и дистанционных образовательных технологий. Нуждается в совершенствовании владение педагогами методами и инструментариями мониторинга личностных и </w:t>
      </w:r>
      <w:proofErr w:type="spellStart"/>
      <w:r w:rsidR="00D42C4C" w:rsidRPr="00074F90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="00D42C4C" w:rsidRPr="00074F90">
        <w:rPr>
          <w:rFonts w:ascii="Times New Roman" w:eastAsia="Calibri" w:hAnsi="Times New Roman" w:cs="Times New Roman"/>
          <w:sz w:val="28"/>
          <w:szCs w:val="28"/>
        </w:rPr>
        <w:t xml:space="preserve"> результатов обучающихся.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Особо стоит отметить </w:t>
      </w:r>
      <w:r w:rsidRPr="00074F90">
        <w:rPr>
          <w:rFonts w:ascii="Times New Roman" w:hAnsi="Times New Roman" w:cs="Times New Roman"/>
          <w:iCs/>
          <w:sz w:val="28"/>
          <w:szCs w:val="28"/>
        </w:rPr>
        <w:t>ошибки и затруднения педагогов в целеполагании</w:t>
      </w:r>
      <w:r w:rsidRPr="00074F90">
        <w:rPr>
          <w:rFonts w:ascii="Times New Roman" w:hAnsi="Times New Roman" w:cs="Times New Roman"/>
          <w:sz w:val="28"/>
          <w:szCs w:val="28"/>
        </w:rPr>
        <w:t xml:space="preserve">. Серьезные затруднения вызывает у учителей процесс </w:t>
      </w:r>
      <w:r w:rsidRPr="00074F90">
        <w:rPr>
          <w:rFonts w:ascii="Times New Roman" w:hAnsi="Times New Roman" w:cs="Times New Roman"/>
          <w:sz w:val="28"/>
          <w:szCs w:val="28"/>
        </w:rPr>
        <w:lastRenderedPageBreak/>
        <w:t>формулировки целей педагогической деятельности с учетом требований ФГОС. Обознач</w:t>
      </w:r>
      <w:r w:rsidR="00D42A7B">
        <w:rPr>
          <w:rFonts w:ascii="Times New Roman" w:hAnsi="Times New Roman" w:cs="Times New Roman"/>
          <w:sz w:val="28"/>
          <w:szCs w:val="28"/>
        </w:rPr>
        <w:t xml:space="preserve">им типичные трудности </w:t>
      </w:r>
      <w:r w:rsidRPr="00074F90">
        <w:rPr>
          <w:rFonts w:ascii="Times New Roman" w:hAnsi="Times New Roman" w:cs="Times New Roman"/>
          <w:sz w:val="28"/>
          <w:szCs w:val="28"/>
        </w:rPr>
        <w:t>при постановке цели занятия: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– целеполаганием педагоги часто занимаются формально;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– цели ставятся абстрактно и поэтому не являются руководством к планированию и проведению занятия;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– педагоги плохо </w:t>
      </w:r>
      <w:r w:rsidR="00D42A7B">
        <w:rPr>
          <w:rFonts w:ascii="Times New Roman" w:hAnsi="Times New Roman" w:cs="Times New Roman"/>
          <w:sz w:val="28"/>
          <w:szCs w:val="28"/>
        </w:rPr>
        <w:t>представляют содержание</w:t>
      </w:r>
      <w:r w:rsidRPr="00074F90">
        <w:rPr>
          <w:rFonts w:ascii="Times New Roman" w:hAnsi="Times New Roman" w:cs="Times New Roman"/>
          <w:sz w:val="28"/>
          <w:szCs w:val="28"/>
        </w:rPr>
        <w:t xml:space="preserve"> личностных и </w:t>
      </w:r>
      <w:proofErr w:type="spellStart"/>
      <w:r w:rsidRPr="00074F9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74F90">
        <w:rPr>
          <w:rFonts w:ascii="Times New Roman" w:hAnsi="Times New Roman" w:cs="Times New Roman"/>
          <w:sz w:val="28"/>
          <w:szCs w:val="28"/>
        </w:rPr>
        <w:t xml:space="preserve"> результатов занятия;</w:t>
      </w:r>
    </w:p>
    <w:p w:rsidR="00D42C4C" w:rsidRPr="00074F90" w:rsidRDefault="00D42C4C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 xml:space="preserve">– вместо цели используются средства урока. Учителя увлекаются образовательным </w:t>
      </w:r>
      <w:r w:rsidRPr="00074F90">
        <w:rPr>
          <w:rFonts w:ascii="Times New Roman" w:hAnsi="Times New Roman" w:cs="Times New Roman"/>
          <w:i/>
          <w:sz w:val="28"/>
          <w:szCs w:val="28"/>
        </w:rPr>
        <w:t xml:space="preserve">процессом, </w:t>
      </w:r>
      <w:r w:rsidRPr="00074F90">
        <w:rPr>
          <w:rFonts w:ascii="Times New Roman" w:hAnsi="Times New Roman" w:cs="Times New Roman"/>
          <w:sz w:val="28"/>
          <w:szCs w:val="28"/>
        </w:rPr>
        <w:t>забывая о</w:t>
      </w:r>
      <w:r w:rsidRPr="00074F90">
        <w:rPr>
          <w:rFonts w:ascii="Times New Roman" w:hAnsi="Times New Roman" w:cs="Times New Roman"/>
          <w:i/>
          <w:sz w:val="28"/>
          <w:szCs w:val="28"/>
        </w:rPr>
        <w:t xml:space="preserve"> результатах урока.</w:t>
      </w:r>
      <w:r w:rsidRPr="00074F90">
        <w:rPr>
          <w:rFonts w:ascii="Times New Roman" w:hAnsi="Times New Roman" w:cs="Times New Roman"/>
          <w:sz w:val="28"/>
          <w:szCs w:val="28"/>
        </w:rPr>
        <w:t xml:space="preserve"> По сути дела, идет подмена целей урока средствами их достижения.</w:t>
      </w:r>
    </w:p>
    <w:p w:rsidR="00D42C4C" w:rsidRDefault="00D42C4C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074F90">
        <w:rPr>
          <w:rFonts w:ascii="Times New Roman" w:hAnsi="Times New Roman" w:cs="Times New Roman"/>
          <w:sz w:val="28"/>
          <w:szCs w:val="28"/>
        </w:rPr>
        <w:t>Следует отметить, что педагогически обоснованными считаются те цели занятия, которые являются  диагностируемыми, конкретными, понятными, осознанными, обозначающими желаемый результат, реальными, побуждающими школьников к действию.</w:t>
      </w:r>
    </w:p>
    <w:p w:rsidR="007345AE" w:rsidRDefault="00D42A7B" w:rsidP="007345A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C94326">
        <w:rPr>
          <w:rFonts w:ascii="Times New Roman" w:hAnsi="Times New Roman" w:cs="Times New Roman"/>
          <w:sz w:val="28"/>
          <w:szCs w:val="28"/>
        </w:rPr>
        <w:t xml:space="preserve">проблемы и </w:t>
      </w:r>
      <w:r>
        <w:rPr>
          <w:rFonts w:ascii="Times New Roman" w:hAnsi="Times New Roman" w:cs="Times New Roman"/>
          <w:sz w:val="28"/>
          <w:szCs w:val="28"/>
        </w:rPr>
        <w:t xml:space="preserve">риски введения ФГОС СОО представлены в таблице 1. Связаны они,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взгляд, прежде всего, с дефицитом ресурсов: кадровых, финансовых, методических, материально-технических. Следовательно, руководителю образовательной организации, необходимо оптимизировать ресурсы и, по возможности, восполнять их.</w:t>
      </w:r>
    </w:p>
    <w:p w:rsidR="001C5F79" w:rsidRPr="00074F90" w:rsidRDefault="001C5F79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F678C" w:rsidRPr="001C5F79" w:rsidRDefault="007345AE" w:rsidP="001C5F79">
      <w:pPr>
        <w:spacing w:after="0" w:line="240" w:lineRule="auto"/>
        <w:ind w:firstLine="70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1. </w:t>
      </w:r>
      <w:r w:rsidR="004F678C" w:rsidRPr="001C5F79">
        <w:rPr>
          <w:rFonts w:ascii="Times New Roman" w:hAnsi="Times New Roman" w:cs="Times New Roman"/>
          <w:i/>
          <w:sz w:val="28"/>
          <w:szCs w:val="28"/>
        </w:rPr>
        <w:t>Риски введения ФГОС СОО</w:t>
      </w:r>
    </w:p>
    <w:p w:rsidR="001C5F79" w:rsidRPr="001C5F79" w:rsidRDefault="001C5F79" w:rsidP="00074F90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678C" w:rsidRPr="001C5F79" w:rsidTr="004F678C">
        <w:tc>
          <w:tcPr>
            <w:tcW w:w="3190" w:type="dxa"/>
          </w:tcPr>
          <w:p w:rsidR="004F678C" w:rsidRDefault="004F678C" w:rsidP="00074F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Требование ФГОС</w:t>
            </w:r>
          </w:p>
          <w:p w:rsidR="001C5F79" w:rsidRPr="001C5F79" w:rsidRDefault="001C5F79" w:rsidP="00074F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:rsidR="004F678C" w:rsidRPr="001C5F79" w:rsidRDefault="004F678C" w:rsidP="00074F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i/>
                <w:sz w:val="24"/>
                <w:szCs w:val="24"/>
              </w:rPr>
              <w:t>Проблемы</w:t>
            </w:r>
            <w:r w:rsidR="00C943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(риски)</w:t>
            </w:r>
          </w:p>
        </w:tc>
        <w:tc>
          <w:tcPr>
            <w:tcW w:w="3191" w:type="dxa"/>
          </w:tcPr>
          <w:p w:rsidR="004F678C" w:rsidRPr="001C5F79" w:rsidRDefault="004F678C" w:rsidP="00074F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i/>
                <w:sz w:val="24"/>
                <w:szCs w:val="24"/>
              </w:rPr>
              <w:t>Пути решения</w:t>
            </w:r>
          </w:p>
        </w:tc>
      </w:tr>
      <w:tr w:rsidR="004F678C" w:rsidRPr="001C5F79" w:rsidTr="004F678C"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Стандартом декларируется реализация профилей образования при условии организации профессиональных проб</w:t>
            </w:r>
          </w:p>
        </w:tc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1. Недостаточный опыт долгосрочного целевого взаимодействия с организациями для проведения социальных профессиональных проб</w:t>
            </w:r>
          </w:p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2. Лицензионные требования, затрудняющие организацию сетевого взаимодействия образовательных организаций с другими организациями</w:t>
            </w:r>
          </w:p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3. Недостаточный опыт у   руководителей и педагогов в организации профессиональных проб</w:t>
            </w:r>
          </w:p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4. Недостаточная мотивация организаций на взаимодействие с образовательными организациями для организации профессиональных проб</w:t>
            </w:r>
          </w:p>
        </w:tc>
        <w:tc>
          <w:tcPr>
            <w:tcW w:w="3191" w:type="dxa"/>
          </w:tcPr>
          <w:p w:rsidR="004F678C" w:rsidRDefault="00C94326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Изучение и трансляция эффективного опыта организации профессиональных проб.</w:t>
            </w:r>
          </w:p>
          <w:p w:rsidR="00C94326" w:rsidRDefault="00C94326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Использование формата социального партнёрства.</w:t>
            </w:r>
          </w:p>
          <w:p w:rsidR="00C94326" w:rsidRPr="001C5F79" w:rsidRDefault="00C94326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 и утверждение локального нормативного акта, регулирующего проведение профессиональных проб.</w:t>
            </w:r>
          </w:p>
        </w:tc>
      </w:tr>
      <w:tr w:rsidR="004F678C" w:rsidRPr="001C5F79" w:rsidTr="004F678C"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</w:t>
            </w:r>
            <w:r w:rsidR="00C94326">
              <w:rPr>
                <w:rFonts w:ascii="Times New Roman" w:hAnsi="Times New Roman" w:cs="Times New Roman"/>
                <w:sz w:val="24"/>
                <w:szCs w:val="24"/>
              </w:rPr>
              <w:t xml:space="preserve"> декларирует право обучающихся </w:t>
            </w: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на обучение по индивидуальному учебному плану</w:t>
            </w:r>
          </w:p>
        </w:tc>
        <w:tc>
          <w:tcPr>
            <w:tcW w:w="3190" w:type="dxa"/>
          </w:tcPr>
          <w:p w:rsidR="004F678C" w:rsidRPr="001C5F79" w:rsidRDefault="00C94326" w:rsidP="00C94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Ограниченность </w:t>
            </w:r>
            <w:r w:rsidR="004F678C"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финансовых средств в фондах оплаты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обучения в небольших группах </w:t>
            </w:r>
          </w:p>
        </w:tc>
        <w:tc>
          <w:tcPr>
            <w:tcW w:w="3191" w:type="dxa"/>
          </w:tcPr>
          <w:p w:rsidR="004F678C" w:rsidRDefault="00082DB2" w:rsidP="0008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326" w:rsidRPr="00082DB2">
              <w:rPr>
                <w:rFonts w:ascii="Times New Roman" w:hAnsi="Times New Roman" w:cs="Times New Roman"/>
                <w:sz w:val="24"/>
                <w:szCs w:val="24"/>
              </w:rPr>
              <w:t>Экономия средств за счёт проведения отдельных уроков с об</w:t>
            </w:r>
            <w:r w:rsidRPr="00082DB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C94326" w:rsidRPr="00082DB2">
              <w:rPr>
                <w:rFonts w:ascii="Times New Roman" w:hAnsi="Times New Roman" w:cs="Times New Roman"/>
                <w:sz w:val="24"/>
                <w:szCs w:val="24"/>
              </w:rPr>
              <w:t xml:space="preserve">единением </w:t>
            </w:r>
            <w:r w:rsidRPr="00082DB2">
              <w:rPr>
                <w:rFonts w:ascii="Times New Roman" w:hAnsi="Times New Roman" w:cs="Times New Roman"/>
                <w:sz w:val="24"/>
                <w:szCs w:val="24"/>
              </w:rPr>
              <w:t>классов на параллели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DB2" w:rsidRPr="001C5F79" w:rsidRDefault="00082DB2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Возможности выбора образовательной траектории в социальных практиках, профессиональных пробах, внеурочной деятельности, дополнительном образовании, содержании индивидуального проекта</w:t>
            </w:r>
          </w:p>
        </w:tc>
      </w:tr>
      <w:tr w:rsidR="004F678C" w:rsidRPr="001C5F79" w:rsidTr="004F678C"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Стандарт определяет необходимость индивидуального (</w:t>
            </w:r>
            <w:proofErr w:type="spellStart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) сопровождения обучающихся в проектной и учебной деятельности</w:t>
            </w:r>
          </w:p>
        </w:tc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Снижение качества индивидуального сопровождения обучающихся вследствие высокой загр</w:t>
            </w:r>
            <w:r w:rsidR="00D419E4">
              <w:rPr>
                <w:rFonts w:ascii="Times New Roman" w:hAnsi="Times New Roman" w:cs="Times New Roman"/>
                <w:sz w:val="24"/>
                <w:szCs w:val="24"/>
              </w:rPr>
              <w:t>уженности педагогов</w:t>
            </w:r>
          </w:p>
        </w:tc>
        <w:tc>
          <w:tcPr>
            <w:tcW w:w="3191" w:type="dxa"/>
          </w:tcPr>
          <w:p w:rsidR="004F678C" w:rsidRPr="001C5F79" w:rsidRDefault="00D419E4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функций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между имеющимися в образовательной организации должностями: учитель, классный руководитель, психолог, социальный педагог и др.</w:t>
            </w:r>
          </w:p>
        </w:tc>
      </w:tr>
      <w:tr w:rsidR="004F678C" w:rsidRPr="001C5F79" w:rsidTr="004F678C"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определены </w:t>
            </w:r>
            <w:proofErr w:type="spellStart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личностные результаты образования</w:t>
            </w:r>
          </w:p>
        </w:tc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1. «Замкнутость» педагогов старших классов на предметных знаниях, недостаточная мотивация к достижению личностных и </w:t>
            </w:r>
            <w:proofErr w:type="spellStart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образования.</w:t>
            </w:r>
          </w:p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опыта оценивания индивидуальных проектов выпускников (в том числе и с точки зрения отслеживания </w:t>
            </w:r>
            <w:proofErr w:type="spellStart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 УУД) затрудняет полноценную оценку </w:t>
            </w:r>
            <w:proofErr w:type="spellStart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образования.</w:t>
            </w:r>
          </w:p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3. Отсутствие единого подхода и инструментария по оценке </w:t>
            </w:r>
            <w:proofErr w:type="spellStart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 и фиксации личностных результатов образования</w:t>
            </w:r>
          </w:p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678C" w:rsidRDefault="00D419E4" w:rsidP="00D4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9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методической работы в ОО по формированию 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образования.</w:t>
            </w:r>
          </w:p>
          <w:p w:rsidR="00D419E4" w:rsidRDefault="00D419E4" w:rsidP="00D4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Освоение опыта образовательных организаций  по оцениванию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D419E4" w:rsidRDefault="00D419E4" w:rsidP="00D4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 локального нормативного акта по организации и оцениванию проектной деятельности обучающихся.</w:t>
            </w:r>
          </w:p>
          <w:p w:rsidR="00AE5221" w:rsidRPr="00D419E4" w:rsidRDefault="00AE5221" w:rsidP="00D4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Синхронизация деятельности педагогов по формированию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образования</w:t>
            </w:r>
          </w:p>
        </w:tc>
      </w:tr>
      <w:tr w:rsidR="004F678C" w:rsidRPr="001C5F79" w:rsidTr="004F678C"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Стандарт предполагает реализацию системно-</w:t>
            </w:r>
            <w:proofErr w:type="spellStart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1C5F79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3190" w:type="dxa"/>
          </w:tcPr>
          <w:p w:rsidR="004F678C" w:rsidRPr="001C5F79" w:rsidRDefault="004F678C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79">
              <w:rPr>
                <w:rFonts w:ascii="Times New Roman" w:hAnsi="Times New Roman" w:cs="Times New Roman"/>
                <w:sz w:val="24"/>
                <w:szCs w:val="24"/>
              </w:rPr>
              <w:t>На уроках до сих пор, во-многом, доминирует деятельность педагога, преобладае</w:t>
            </w:r>
            <w:r w:rsidR="000368CB">
              <w:rPr>
                <w:rFonts w:ascii="Times New Roman" w:hAnsi="Times New Roman" w:cs="Times New Roman"/>
                <w:sz w:val="24"/>
                <w:szCs w:val="24"/>
              </w:rPr>
              <w:t>т репродуктивное обучение</w:t>
            </w:r>
          </w:p>
        </w:tc>
        <w:tc>
          <w:tcPr>
            <w:tcW w:w="3191" w:type="dxa"/>
          </w:tcPr>
          <w:p w:rsidR="004F678C" w:rsidRPr="001C5F79" w:rsidRDefault="000368CB" w:rsidP="0007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эффективной методической работы по реализации системно-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подхода, включающей стажировки, практики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посещения уроков</w:t>
            </w:r>
          </w:p>
        </w:tc>
      </w:tr>
    </w:tbl>
    <w:p w:rsidR="00D42C4C" w:rsidRDefault="00D42C4C" w:rsidP="00074F90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1C5F79" w:rsidRPr="001C5F79" w:rsidRDefault="00EF55AE" w:rsidP="00074F90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Несмотря на сложности и риски введения ФГОС СОО, п</w:t>
      </w:r>
      <w:r w:rsidR="007345AE">
        <w:rPr>
          <w:rFonts w:ascii="Times New Roman" w:hAnsi="Times New Roman" w:cs="Times New Roman"/>
          <w:sz w:val="28"/>
          <w:szCs w:val="28"/>
        </w:rPr>
        <w:t xml:space="preserve">рактика </w:t>
      </w:r>
      <w:r>
        <w:rPr>
          <w:rFonts w:ascii="Times New Roman" w:hAnsi="Times New Roman" w:cs="Times New Roman"/>
          <w:sz w:val="28"/>
          <w:szCs w:val="28"/>
        </w:rPr>
        <w:t>его введения</w:t>
      </w:r>
      <w:r w:rsidR="00734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пилотном режиме </w:t>
      </w:r>
      <w:r w:rsidR="007345AE">
        <w:rPr>
          <w:rFonts w:ascii="Times New Roman" w:hAnsi="Times New Roman" w:cs="Times New Roman"/>
          <w:sz w:val="28"/>
          <w:szCs w:val="28"/>
        </w:rPr>
        <w:t xml:space="preserve">в отдельных школах </w:t>
      </w:r>
      <w:r w:rsidR="00D3562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видетельствует о </w:t>
      </w:r>
      <w:r w:rsidR="002F4661">
        <w:rPr>
          <w:rFonts w:ascii="Times New Roman" w:hAnsi="Times New Roman" w:cs="Times New Roman"/>
          <w:sz w:val="28"/>
          <w:szCs w:val="28"/>
        </w:rPr>
        <w:t>возможности и реальности воплощения его требований. Более того, о переходе этих образовательных организаций на новый, прогрессивный, инновационный путь развития.</w:t>
      </w:r>
    </w:p>
    <w:p w:rsidR="006A2B86" w:rsidRPr="00074F90" w:rsidRDefault="006A2B86" w:rsidP="00074F90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6A2B86" w:rsidRPr="00074F90" w:rsidRDefault="006A2B86" w:rsidP="00074F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B86" w:rsidRPr="00074F90" w:rsidRDefault="006A2B86" w:rsidP="00074F90">
      <w:pPr>
        <w:pStyle w:val="a3"/>
        <w:spacing w:after="0" w:line="240" w:lineRule="auto"/>
        <w:ind w:left="0" w:firstLine="6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B86" w:rsidRPr="00074F90" w:rsidRDefault="006A2B86" w:rsidP="00074F90">
      <w:pPr>
        <w:pStyle w:val="a3"/>
        <w:spacing w:after="0" w:line="240" w:lineRule="auto"/>
        <w:ind w:left="0" w:firstLine="6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B86" w:rsidRPr="00074F90" w:rsidRDefault="006A2B86" w:rsidP="00074F9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2B86" w:rsidRPr="00074F90" w:rsidRDefault="006A2B86" w:rsidP="00074F9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2B86" w:rsidRPr="00074F90" w:rsidRDefault="006A2B86" w:rsidP="00074F9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2B86" w:rsidRPr="00074F90" w:rsidRDefault="006A2B86" w:rsidP="00074F9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5402C" w:rsidRPr="00074F90" w:rsidRDefault="00A5402C" w:rsidP="00074F9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02C" w:rsidRPr="00074F90" w:rsidRDefault="00A5402C" w:rsidP="00074F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5402C" w:rsidRPr="00074F90" w:rsidRDefault="00A5402C" w:rsidP="00074F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A5402C" w:rsidRPr="0007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22E1"/>
    <w:multiLevelType w:val="hybridMultilevel"/>
    <w:tmpl w:val="F56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34F3F"/>
    <w:multiLevelType w:val="hybridMultilevel"/>
    <w:tmpl w:val="F0D0EA9C"/>
    <w:lvl w:ilvl="0" w:tplc="2A0EE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EC2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186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F26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D0B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383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64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1A9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D65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335286C"/>
    <w:multiLevelType w:val="hybridMultilevel"/>
    <w:tmpl w:val="98F43FE6"/>
    <w:lvl w:ilvl="0" w:tplc="D3B2DA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421A3E"/>
    <w:multiLevelType w:val="hybridMultilevel"/>
    <w:tmpl w:val="D2243EBA"/>
    <w:lvl w:ilvl="0" w:tplc="CAE0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7CE8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3042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6C88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7983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8F0E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78E9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0F0CA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4825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>
    <w:nsid w:val="4A350923"/>
    <w:multiLevelType w:val="hybridMultilevel"/>
    <w:tmpl w:val="6D9A2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800AB"/>
    <w:multiLevelType w:val="hybridMultilevel"/>
    <w:tmpl w:val="9BAA5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E2"/>
    <w:rsid w:val="000003C4"/>
    <w:rsid w:val="00000898"/>
    <w:rsid w:val="00001B3B"/>
    <w:rsid w:val="000028A9"/>
    <w:rsid w:val="0000731F"/>
    <w:rsid w:val="000075DA"/>
    <w:rsid w:val="00020CBD"/>
    <w:rsid w:val="000257EC"/>
    <w:rsid w:val="00026F70"/>
    <w:rsid w:val="00030DB3"/>
    <w:rsid w:val="00031B1E"/>
    <w:rsid w:val="000334B2"/>
    <w:rsid w:val="000340C3"/>
    <w:rsid w:val="000368CB"/>
    <w:rsid w:val="000377F5"/>
    <w:rsid w:val="000412EF"/>
    <w:rsid w:val="00042CAF"/>
    <w:rsid w:val="00044668"/>
    <w:rsid w:val="0004595A"/>
    <w:rsid w:val="00051556"/>
    <w:rsid w:val="00052AC2"/>
    <w:rsid w:val="00052F89"/>
    <w:rsid w:val="00053AF5"/>
    <w:rsid w:val="00060B2B"/>
    <w:rsid w:val="00061A44"/>
    <w:rsid w:val="000627F2"/>
    <w:rsid w:val="00065D60"/>
    <w:rsid w:val="00065E62"/>
    <w:rsid w:val="00070523"/>
    <w:rsid w:val="0007134F"/>
    <w:rsid w:val="0007349F"/>
    <w:rsid w:val="00074F90"/>
    <w:rsid w:val="0008045C"/>
    <w:rsid w:val="00080579"/>
    <w:rsid w:val="000814C4"/>
    <w:rsid w:val="00082DB2"/>
    <w:rsid w:val="0008476E"/>
    <w:rsid w:val="000861B3"/>
    <w:rsid w:val="00087612"/>
    <w:rsid w:val="000A52E2"/>
    <w:rsid w:val="000A5D19"/>
    <w:rsid w:val="000B18C9"/>
    <w:rsid w:val="000B1B09"/>
    <w:rsid w:val="000B1B50"/>
    <w:rsid w:val="000B3798"/>
    <w:rsid w:val="000C65EF"/>
    <w:rsid w:val="000C687E"/>
    <w:rsid w:val="000C714A"/>
    <w:rsid w:val="000D5F15"/>
    <w:rsid w:val="000E071D"/>
    <w:rsid w:val="000E7EB6"/>
    <w:rsid w:val="000F1D86"/>
    <w:rsid w:val="001022C3"/>
    <w:rsid w:val="00105003"/>
    <w:rsid w:val="0011768F"/>
    <w:rsid w:val="00117786"/>
    <w:rsid w:val="00121948"/>
    <w:rsid w:val="00124708"/>
    <w:rsid w:val="001248D3"/>
    <w:rsid w:val="00124D4F"/>
    <w:rsid w:val="00126DF4"/>
    <w:rsid w:val="00130454"/>
    <w:rsid w:val="00132B5B"/>
    <w:rsid w:val="00145E26"/>
    <w:rsid w:val="00147EBE"/>
    <w:rsid w:val="0015071C"/>
    <w:rsid w:val="00151F19"/>
    <w:rsid w:val="00162DBE"/>
    <w:rsid w:val="00165226"/>
    <w:rsid w:val="0016744A"/>
    <w:rsid w:val="00171355"/>
    <w:rsid w:val="00181E92"/>
    <w:rsid w:val="00184B60"/>
    <w:rsid w:val="00186D2F"/>
    <w:rsid w:val="00187D88"/>
    <w:rsid w:val="00190B36"/>
    <w:rsid w:val="0019189C"/>
    <w:rsid w:val="0019270F"/>
    <w:rsid w:val="00192D68"/>
    <w:rsid w:val="00196E78"/>
    <w:rsid w:val="001971DB"/>
    <w:rsid w:val="001A5FDB"/>
    <w:rsid w:val="001B04BE"/>
    <w:rsid w:val="001B3F91"/>
    <w:rsid w:val="001B5FFC"/>
    <w:rsid w:val="001C0C9C"/>
    <w:rsid w:val="001C3BDA"/>
    <w:rsid w:val="001C5F79"/>
    <w:rsid w:val="001C68B9"/>
    <w:rsid w:val="001D6000"/>
    <w:rsid w:val="001E2846"/>
    <w:rsid w:val="001E48E5"/>
    <w:rsid w:val="001E62FA"/>
    <w:rsid w:val="001E6798"/>
    <w:rsid w:val="001E701B"/>
    <w:rsid w:val="001E79AF"/>
    <w:rsid w:val="001F556C"/>
    <w:rsid w:val="001F7F94"/>
    <w:rsid w:val="00200C73"/>
    <w:rsid w:val="00201EEA"/>
    <w:rsid w:val="00203C24"/>
    <w:rsid w:val="0021113B"/>
    <w:rsid w:val="002122BE"/>
    <w:rsid w:val="00212A91"/>
    <w:rsid w:val="0021401C"/>
    <w:rsid w:val="00223349"/>
    <w:rsid w:val="00230048"/>
    <w:rsid w:val="00232BA5"/>
    <w:rsid w:val="00234A48"/>
    <w:rsid w:val="00236577"/>
    <w:rsid w:val="002505F9"/>
    <w:rsid w:val="002526D0"/>
    <w:rsid w:val="0025284D"/>
    <w:rsid w:val="002532A0"/>
    <w:rsid w:val="00254D0B"/>
    <w:rsid w:val="00254EF8"/>
    <w:rsid w:val="00261974"/>
    <w:rsid w:val="00261B9C"/>
    <w:rsid w:val="00261E2E"/>
    <w:rsid w:val="00270547"/>
    <w:rsid w:val="00271DC9"/>
    <w:rsid w:val="00273BC9"/>
    <w:rsid w:val="00273BEC"/>
    <w:rsid w:val="00276A41"/>
    <w:rsid w:val="00285273"/>
    <w:rsid w:val="00286E40"/>
    <w:rsid w:val="00287050"/>
    <w:rsid w:val="002923DC"/>
    <w:rsid w:val="002A01E4"/>
    <w:rsid w:val="002A1C87"/>
    <w:rsid w:val="002A5097"/>
    <w:rsid w:val="002B3026"/>
    <w:rsid w:val="002B556C"/>
    <w:rsid w:val="002B642B"/>
    <w:rsid w:val="002C4353"/>
    <w:rsid w:val="002C45D5"/>
    <w:rsid w:val="002D0CBE"/>
    <w:rsid w:val="002D57D0"/>
    <w:rsid w:val="002E088C"/>
    <w:rsid w:val="002E10CD"/>
    <w:rsid w:val="002E2C03"/>
    <w:rsid w:val="002E53CA"/>
    <w:rsid w:val="002E786F"/>
    <w:rsid w:val="002E7EE3"/>
    <w:rsid w:val="002F28E2"/>
    <w:rsid w:val="002F4661"/>
    <w:rsid w:val="002F48BF"/>
    <w:rsid w:val="00301666"/>
    <w:rsid w:val="0030516E"/>
    <w:rsid w:val="003065D9"/>
    <w:rsid w:val="0030695E"/>
    <w:rsid w:val="003069CB"/>
    <w:rsid w:val="00310514"/>
    <w:rsid w:val="00316401"/>
    <w:rsid w:val="003201F8"/>
    <w:rsid w:val="00321F9B"/>
    <w:rsid w:val="003244AA"/>
    <w:rsid w:val="00332851"/>
    <w:rsid w:val="00334D3F"/>
    <w:rsid w:val="00336E1A"/>
    <w:rsid w:val="00337783"/>
    <w:rsid w:val="003410E2"/>
    <w:rsid w:val="00341622"/>
    <w:rsid w:val="00343A6F"/>
    <w:rsid w:val="0035213C"/>
    <w:rsid w:val="00352EA3"/>
    <w:rsid w:val="00360344"/>
    <w:rsid w:val="0036137D"/>
    <w:rsid w:val="00372F7D"/>
    <w:rsid w:val="00373F50"/>
    <w:rsid w:val="00391578"/>
    <w:rsid w:val="00394C1A"/>
    <w:rsid w:val="00396590"/>
    <w:rsid w:val="00396EDA"/>
    <w:rsid w:val="003A28C5"/>
    <w:rsid w:val="003A3C5D"/>
    <w:rsid w:val="003A57C5"/>
    <w:rsid w:val="003B05F1"/>
    <w:rsid w:val="003B23A6"/>
    <w:rsid w:val="003B2F5D"/>
    <w:rsid w:val="003B34AE"/>
    <w:rsid w:val="003C2EFC"/>
    <w:rsid w:val="003C316E"/>
    <w:rsid w:val="003C4780"/>
    <w:rsid w:val="003C4E32"/>
    <w:rsid w:val="003D048F"/>
    <w:rsid w:val="003D0FCF"/>
    <w:rsid w:val="003D1481"/>
    <w:rsid w:val="003D1CCC"/>
    <w:rsid w:val="003D2E04"/>
    <w:rsid w:val="003D305F"/>
    <w:rsid w:val="003D49FB"/>
    <w:rsid w:val="003E06DD"/>
    <w:rsid w:val="003E232F"/>
    <w:rsid w:val="003E3FC9"/>
    <w:rsid w:val="003E5FC3"/>
    <w:rsid w:val="003F2F24"/>
    <w:rsid w:val="003F3EEA"/>
    <w:rsid w:val="003F4822"/>
    <w:rsid w:val="003F75B8"/>
    <w:rsid w:val="003F7F93"/>
    <w:rsid w:val="00403E22"/>
    <w:rsid w:val="0040483B"/>
    <w:rsid w:val="004071F7"/>
    <w:rsid w:val="004121C2"/>
    <w:rsid w:val="00415196"/>
    <w:rsid w:val="0041642D"/>
    <w:rsid w:val="004217D3"/>
    <w:rsid w:val="004224F8"/>
    <w:rsid w:val="00424070"/>
    <w:rsid w:val="00424E07"/>
    <w:rsid w:val="00424E24"/>
    <w:rsid w:val="00430A77"/>
    <w:rsid w:val="00430BD7"/>
    <w:rsid w:val="00432A48"/>
    <w:rsid w:val="00433D21"/>
    <w:rsid w:val="00434C75"/>
    <w:rsid w:val="0043574E"/>
    <w:rsid w:val="00436C83"/>
    <w:rsid w:val="004408C5"/>
    <w:rsid w:val="0044163C"/>
    <w:rsid w:val="00443104"/>
    <w:rsid w:val="00450451"/>
    <w:rsid w:val="00450A45"/>
    <w:rsid w:val="00454340"/>
    <w:rsid w:val="00456FEC"/>
    <w:rsid w:val="004619EC"/>
    <w:rsid w:val="00471A5F"/>
    <w:rsid w:val="004731AF"/>
    <w:rsid w:val="0047489F"/>
    <w:rsid w:val="00474D1B"/>
    <w:rsid w:val="00475654"/>
    <w:rsid w:val="0047625D"/>
    <w:rsid w:val="00477366"/>
    <w:rsid w:val="0048023F"/>
    <w:rsid w:val="00480CEE"/>
    <w:rsid w:val="004818F2"/>
    <w:rsid w:val="00483C32"/>
    <w:rsid w:val="004874CC"/>
    <w:rsid w:val="00494324"/>
    <w:rsid w:val="00494344"/>
    <w:rsid w:val="00497D02"/>
    <w:rsid w:val="004A0751"/>
    <w:rsid w:val="004A4041"/>
    <w:rsid w:val="004A747E"/>
    <w:rsid w:val="004B1846"/>
    <w:rsid w:val="004B3ADF"/>
    <w:rsid w:val="004B4BD9"/>
    <w:rsid w:val="004B5C2E"/>
    <w:rsid w:val="004C2188"/>
    <w:rsid w:val="004C247D"/>
    <w:rsid w:val="004C39E1"/>
    <w:rsid w:val="004C49F5"/>
    <w:rsid w:val="004D02DE"/>
    <w:rsid w:val="004D10FC"/>
    <w:rsid w:val="004D7538"/>
    <w:rsid w:val="004D7A54"/>
    <w:rsid w:val="004D7B3A"/>
    <w:rsid w:val="004E2715"/>
    <w:rsid w:val="004E3A51"/>
    <w:rsid w:val="004E51E6"/>
    <w:rsid w:val="004E5819"/>
    <w:rsid w:val="004E5FBD"/>
    <w:rsid w:val="004F22BA"/>
    <w:rsid w:val="004F678C"/>
    <w:rsid w:val="004F68BB"/>
    <w:rsid w:val="0050260F"/>
    <w:rsid w:val="00506904"/>
    <w:rsid w:val="00510861"/>
    <w:rsid w:val="005114B5"/>
    <w:rsid w:val="0052111A"/>
    <w:rsid w:val="0052480F"/>
    <w:rsid w:val="005322C7"/>
    <w:rsid w:val="00536C6C"/>
    <w:rsid w:val="005374AA"/>
    <w:rsid w:val="00540EC2"/>
    <w:rsid w:val="00546489"/>
    <w:rsid w:val="00551A6D"/>
    <w:rsid w:val="00551D44"/>
    <w:rsid w:val="005524B0"/>
    <w:rsid w:val="00560D33"/>
    <w:rsid w:val="00562051"/>
    <w:rsid w:val="00571E67"/>
    <w:rsid w:val="0058081B"/>
    <w:rsid w:val="00580B1D"/>
    <w:rsid w:val="005818BB"/>
    <w:rsid w:val="0058276B"/>
    <w:rsid w:val="005905B8"/>
    <w:rsid w:val="00592145"/>
    <w:rsid w:val="005976C3"/>
    <w:rsid w:val="005A0043"/>
    <w:rsid w:val="005A0112"/>
    <w:rsid w:val="005A2929"/>
    <w:rsid w:val="005A2F6E"/>
    <w:rsid w:val="005A5000"/>
    <w:rsid w:val="005A5D03"/>
    <w:rsid w:val="005A7A91"/>
    <w:rsid w:val="005A7BA5"/>
    <w:rsid w:val="005A7DB3"/>
    <w:rsid w:val="005B1041"/>
    <w:rsid w:val="005B1B85"/>
    <w:rsid w:val="005B4648"/>
    <w:rsid w:val="005B5C95"/>
    <w:rsid w:val="005B7831"/>
    <w:rsid w:val="005C0E8A"/>
    <w:rsid w:val="005C1ABC"/>
    <w:rsid w:val="005D44BC"/>
    <w:rsid w:val="005D56DB"/>
    <w:rsid w:val="005D5E78"/>
    <w:rsid w:val="005D7625"/>
    <w:rsid w:val="005E114C"/>
    <w:rsid w:val="005E2E72"/>
    <w:rsid w:val="005E4FD7"/>
    <w:rsid w:val="005F0280"/>
    <w:rsid w:val="005F1994"/>
    <w:rsid w:val="005F3974"/>
    <w:rsid w:val="006018AB"/>
    <w:rsid w:val="00602156"/>
    <w:rsid w:val="00610E69"/>
    <w:rsid w:val="006132F2"/>
    <w:rsid w:val="0061470F"/>
    <w:rsid w:val="006236F2"/>
    <w:rsid w:val="00623CBA"/>
    <w:rsid w:val="00625992"/>
    <w:rsid w:val="00630556"/>
    <w:rsid w:val="00632464"/>
    <w:rsid w:val="00641993"/>
    <w:rsid w:val="0064243D"/>
    <w:rsid w:val="00644B12"/>
    <w:rsid w:val="00656CAF"/>
    <w:rsid w:val="00660D0F"/>
    <w:rsid w:val="006711F7"/>
    <w:rsid w:val="00675BCA"/>
    <w:rsid w:val="00676C7B"/>
    <w:rsid w:val="00680E0A"/>
    <w:rsid w:val="006859BB"/>
    <w:rsid w:val="00686B5C"/>
    <w:rsid w:val="00686DA9"/>
    <w:rsid w:val="00690B4E"/>
    <w:rsid w:val="00692EC5"/>
    <w:rsid w:val="00693382"/>
    <w:rsid w:val="006950A9"/>
    <w:rsid w:val="006970AA"/>
    <w:rsid w:val="00697C46"/>
    <w:rsid w:val="006A0267"/>
    <w:rsid w:val="006A1772"/>
    <w:rsid w:val="006A29E0"/>
    <w:rsid w:val="006A2B86"/>
    <w:rsid w:val="006A2C21"/>
    <w:rsid w:val="006A4203"/>
    <w:rsid w:val="006A6AE0"/>
    <w:rsid w:val="006A7A9F"/>
    <w:rsid w:val="006B2546"/>
    <w:rsid w:val="006B3EB2"/>
    <w:rsid w:val="006B7FCA"/>
    <w:rsid w:val="006C3F30"/>
    <w:rsid w:val="006C467E"/>
    <w:rsid w:val="006C4AC5"/>
    <w:rsid w:val="006C5EEC"/>
    <w:rsid w:val="006C68F8"/>
    <w:rsid w:val="006C6CA8"/>
    <w:rsid w:val="006C74BC"/>
    <w:rsid w:val="006D0C2D"/>
    <w:rsid w:val="006D1E83"/>
    <w:rsid w:val="006D2380"/>
    <w:rsid w:val="006D5DEE"/>
    <w:rsid w:val="006E0441"/>
    <w:rsid w:val="006E2A03"/>
    <w:rsid w:val="006E6FF4"/>
    <w:rsid w:val="006F2C88"/>
    <w:rsid w:val="006F3FC7"/>
    <w:rsid w:val="006F48A3"/>
    <w:rsid w:val="006F5286"/>
    <w:rsid w:val="006F5B97"/>
    <w:rsid w:val="006F680E"/>
    <w:rsid w:val="00700FCD"/>
    <w:rsid w:val="00701DAB"/>
    <w:rsid w:val="00705053"/>
    <w:rsid w:val="0070531F"/>
    <w:rsid w:val="0071087C"/>
    <w:rsid w:val="007116D4"/>
    <w:rsid w:val="00711F67"/>
    <w:rsid w:val="00713947"/>
    <w:rsid w:val="00713F6B"/>
    <w:rsid w:val="00714DC7"/>
    <w:rsid w:val="00716179"/>
    <w:rsid w:val="0072099D"/>
    <w:rsid w:val="00722115"/>
    <w:rsid w:val="00722E0F"/>
    <w:rsid w:val="00725B76"/>
    <w:rsid w:val="007269F8"/>
    <w:rsid w:val="00727DDC"/>
    <w:rsid w:val="00731AE2"/>
    <w:rsid w:val="00732862"/>
    <w:rsid w:val="00734459"/>
    <w:rsid w:val="007345AE"/>
    <w:rsid w:val="0073503C"/>
    <w:rsid w:val="0074481A"/>
    <w:rsid w:val="007459D0"/>
    <w:rsid w:val="00745E74"/>
    <w:rsid w:val="00747B8F"/>
    <w:rsid w:val="00751197"/>
    <w:rsid w:val="007520C0"/>
    <w:rsid w:val="00756085"/>
    <w:rsid w:val="007567A0"/>
    <w:rsid w:val="00757574"/>
    <w:rsid w:val="00763979"/>
    <w:rsid w:val="007707D3"/>
    <w:rsid w:val="0077238F"/>
    <w:rsid w:val="007827E8"/>
    <w:rsid w:val="00783A59"/>
    <w:rsid w:val="007851B9"/>
    <w:rsid w:val="007873D2"/>
    <w:rsid w:val="007927F6"/>
    <w:rsid w:val="00793EAB"/>
    <w:rsid w:val="0079740C"/>
    <w:rsid w:val="007A04EE"/>
    <w:rsid w:val="007A12DE"/>
    <w:rsid w:val="007B036D"/>
    <w:rsid w:val="007B0598"/>
    <w:rsid w:val="007B2D09"/>
    <w:rsid w:val="007B366E"/>
    <w:rsid w:val="007B3709"/>
    <w:rsid w:val="007B5D04"/>
    <w:rsid w:val="007C0F27"/>
    <w:rsid w:val="007C13F3"/>
    <w:rsid w:val="007C1AB9"/>
    <w:rsid w:val="007C2967"/>
    <w:rsid w:val="007C5359"/>
    <w:rsid w:val="007C6A6F"/>
    <w:rsid w:val="007C6E8E"/>
    <w:rsid w:val="007E12E5"/>
    <w:rsid w:val="007E64AA"/>
    <w:rsid w:val="007E7578"/>
    <w:rsid w:val="007E7B08"/>
    <w:rsid w:val="007F0342"/>
    <w:rsid w:val="007F0A2E"/>
    <w:rsid w:val="007F26E0"/>
    <w:rsid w:val="007F3BD8"/>
    <w:rsid w:val="008019B4"/>
    <w:rsid w:val="008052FA"/>
    <w:rsid w:val="00805C63"/>
    <w:rsid w:val="00806322"/>
    <w:rsid w:val="00806ACA"/>
    <w:rsid w:val="00810458"/>
    <w:rsid w:val="0081175D"/>
    <w:rsid w:val="00814DEB"/>
    <w:rsid w:val="008150C4"/>
    <w:rsid w:val="00815D33"/>
    <w:rsid w:val="008165AA"/>
    <w:rsid w:val="00825476"/>
    <w:rsid w:val="00826388"/>
    <w:rsid w:val="00836580"/>
    <w:rsid w:val="0084258E"/>
    <w:rsid w:val="008435E0"/>
    <w:rsid w:val="008463FF"/>
    <w:rsid w:val="00846626"/>
    <w:rsid w:val="008509F8"/>
    <w:rsid w:val="00852448"/>
    <w:rsid w:val="008537BE"/>
    <w:rsid w:val="00860FA7"/>
    <w:rsid w:val="008615B1"/>
    <w:rsid w:val="008617DD"/>
    <w:rsid w:val="00862F3C"/>
    <w:rsid w:val="008637DB"/>
    <w:rsid w:val="008646C8"/>
    <w:rsid w:val="00866093"/>
    <w:rsid w:val="00866794"/>
    <w:rsid w:val="008711D0"/>
    <w:rsid w:val="0087276A"/>
    <w:rsid w:val="00873A61"/>
    <w:rsid w:val="00874A1C"/>
    <w:rsid w:val="008777F6"/>
    <w:rsid w:val="008801CC"/>
    <w:rsid w:val="00885659"/>
    <w:rsid w:val="00892075"/>
    <w:rsid w:val="008A37B0"/>
    <w:rsid w:val="008A50CD"/>
    <w:rsid w:val="008A6A60"/>
    <w:rsid w:val="008B4384"/>
    <w:rsid w:val="008B5695"/>
    <w:rsid w:val="008B69F8"/>
    <w:rsid w:val="008C28CF"/>
    <w:rsid w:val="008C2BC7"/>
    <w:rsid w:val="008C46EE"/>
    <w:rsid w:val="008C48FB"/>
    <w:rsid w:val="008C5562"/>
    <w:rsid w:val="008D4237"/>
    <w:rsid w:val="008D4382"/>
    <w:rsid w:val="008D5DD0"/>
    <w:rsid w:val="008D685A"/>
    <w:rsid w:val="008D6B04"/>
    <w:rsid w:val="008E5555"/>
    <w:rsid w:val="008E716A"/>
    <w:rsid w:val="008F3BB3"/>
    <w:rsid w:val="008F5450"/>
    <w:rsid w:val="008F5805"/>
    <w:rsid w:val="008F6E9D"/>
    <w:rsid w:val="00904A31"/>
    <w:rsid w:val="00905552"/>
    <w:rsid w:val="009132C2"/>
    <w:rsid w:val="00913BCD"/>
    <w:rsid w:val="00913D3B"/>
    <w:rsid w:val="00915850"/>
    <w:rsid w:val="00915B6C"/>
    <w:rsid w:val="00915C9E"/>
    <w:rsid w:val="00915DDF"/>
    <w:rsid w:val="00932BD6"/>
    <w:rsid w:val="00933428"/>
    <w:rsid w:val="009366AF"/>
    <w:rsid w:val="0094331A"/>
    <w:rsid w:val="009453D0"/>
    <w:rsid w:val="009477C5"/>
    <w:rsid w:val="00950788"/>
    <w:rsid w:val="00952B98"/>
    <w:rsid w:val="00952CA4"/>
    <w:rsid w:val="00953202"/>
    <w:rsid w:val="0095344D"/>
    <w:rsid w:val="009541D8"/>
    <w:rsid w:val="009561F8"/>
    <w:rsid w:val="00957AC3"/>
    <w:rsid w:val="00957FC4"/>
    <w:rsid w:val="00962F91"/>
    <w:rsid w:val="009632A7"/>
    <w:rsid w:val="00963375"/>
    <w:rsid w:val="00965751"/>
    <w:rsid w:val="009761BC"/>
    <w:rsid w:val="009810BD"/>
    <w:rsid w:val="009830B9"/>
    <w:rsid w:val="00987333"/>
    <w:rsid w:val="00987C17"/>
    <w:rsid w:val="00990CA2"/>
    <w:rsid w:val="009935B5"/>
    <w:rsid w:val="00993866"/>
    <w:rsid w:val="009962ED"/>
    <w:rsid w:val="009978D2"/>
    <w:rsid w:val="009A2966"/>
    <w:rsid w:val="009A58DE"/>
    <w:rsid w:val="009A7B75"/>
    <w:rsid w:val="009B2EB4"/>
    <w:rsid w:val="009B30FB"/>
    <w:rsid w:val="009B6C88"/>
    <w:rsid w:val="009C19AF"/>
    <w:rsid w:val="009C266B"/>
    <w:rsid w:val="009C4D85"/>
    <w:rsid w:val="009C511D"/>
    <w:rsid w:val="009C6724"/>
    <w:rsid w:val="009C6CA5"/>
    <w:rsid w:val="009C7F7D"/>
    <w:rsid w:val="009D232E"/>
    <w:rsid w:val="009D69CE"/>
    <w:rsid w:val="009E247B"/>
    <w:rsid w:val="009E3EE7"/>
    <w:rsid w:val="009E42D8"/>
    <w:rsid w:val="009F3F0A"/>
    <w:rsid w:val="00A00424"/>
    <w:rsid w:val="00A00D3D"/>
    <w:rsid w:val="00A03703"/>
    <w:rsid w:val="00A0449A"/>
    <w:rsid w:val="00A06CC3"/>
    <w:rsid w:val="00A07B4F"/>
    <w:rsid w:val="00A114EE"/>
    <w:rsid w:val="00A13B48"/>
    <w:rsid w:val="00A23B38"/>
    <w:rsid w:val="00A356C9"/>
    <w:rsid w:val="00A40CA0"/>
    <w:rsid w:val="00A51D1F"/>
    <w:rsid w:val="00A51EE9"/>
    <w:rsid w:val="00A5402C"/>
    <w:rsid w:val="00A5428F"/>
    <w:rsid w:val="00A70057"/>
    <w:rsid w:val="00A72C5F"/>
    <w:rsid w:val="00A73B6F"/>
    <w:rsid w:val="00A765C2"/>
    <w:rsid w:val="00A77BF2"/>
    <w:rsid w:val="00A8140D"/>
    <w:rsid w:val="00A83241"/>
    <w:rsid w:val="00A85284"/>
    <w:rsid w:val="00A86B5F"/>
    <w:rsid w:val="00A96AC6"/>
    <w:rsid w:val="00A97AF5"/>
    <w:rsid w:val="00AA0F0E"/>
    <w:rsid w:val="00AA13C8"/>
    <w:rsid w:val="00AA39A3"/>
    <w:rsid w:val="00AA43AB"/>
    <w:rsid w:val="00AB0E4D"/>
    <w:rsid w:val="00AC00DA"/>
    <w:rsid w:val="00AC43C5"/>
    <w:rsid w:val="00AC523F"/>
    <w:rsid w:val="00AC5288"/>
    <w:rsid w:val="00AD023E"/>
    <w:rsid w:val="00AD2707"/>
    <w:rsid w:val="00AE1CA6"/>
    <w:rsid w:val="00AE34B7"/>
    <w:rsid w:val="00AE5221"/>
    <w:rsid w:val="00AE6D60"/>
    <w:rsid w:val="00AE739B"/>
    <w:rsid w:val="00AF00CE"/>
    <w:rsid w:val="00AF0690"/>
    <w:rsid w:val="00AF7CE1"/>
    <w:rsid w:val="00B04B7F"/>
    <w:rsid w:val="00B10A57"/>
    <w:rsid w:val="00B10C42"/>
    <w:rsid w:val="00B124FA"/>
    <w:rsid w:val="00B155A2"/>
    <w:rsid w:val="00B160A6"/>
    <w:rsid w:val="00B17F23"/>
    <w:rsid w:val="00B2606C"/>
    <w:rsid w:val="00B31957"/>
    <w:rsid w:val="00B35CDB"/>
    <w:rsid w:val="00B35D55"/>
    <w:rsid w:val="00B36265"/>
    <w:rsid w:val="00B40A0D"/>
    <w:rsid w:val="00B41923"/>
    <w:rsid w:val="00B426D4"/>
    <w:rsid w:val="00B43628"/>
    <w:rsid w:val="00B4533E"/>
    <w:rsid w:val="00B465B5"/>
    <w:rsid w:val="00B504CA"/>
    <w:rsid w:val="00B50AE7"/>
    <w:rsid w:val="00B50EBA"/>
    <w:rsid w:val="00B510B5"/>
    <w:rsid w:val="00B522BC"/>
    <w:rsid w:val="00B547D2"/>
    <w:rsid w:val="00B568F5"/>
    <w:rsid w:val="00B57894"/>
    <w:rsid w:val="00B578A4"/>
    <w:rsid w:val="00B6235D"/>
    <w:rsid w:val="00B63084"/>
    <w:rsid w:val="00B634D6"/>
    <w:rsid w:val="00B662FC"/>
    <w:rsid w:val="00B678DF"/>
    <w:rsid w:val="00B74F58"/>
    <w:rsid w:val="00B76A64"/>
    <w:rsid w:val="00B8037D"/>
    <w:rsid w:val="00B82884"/>
    <w:rsid w:val="00B838C5"/>
    <w:rsid w:val="00B9445A"/>
    <w:rsid w:val="00B97606"/>
    <w:rsid w:val="00BA1C62"/>
    <w:rsid w:val="00BA2130"/>
    <w:rsid w:val="00BB797B"/>
    <w:rsid w:val="00BC2578"/>
    <w:rsid w:val="00BC3A42"/>
    <w:rsid w:val="00BC59BA"/>
    <w:rsid w:val="00BC619D"/>
    <w:rsid w:val="00BD0DC2"/>
    <w:rsid w:val="00BD2582"/>
    <w:rsid w:val="00BD481F"/>
    <w:rsid w:val="00BE52EC"/>
    <w:rsid w:val="00BE5A04"/>
    <w:rsid w:val="00BE67E8"/>
    <w:rsid w:val="00BE7488"/>
    <w:rsid w:val="00BF1F33"/>
    <w:rsid w:val="00C02140"/>
    <w:rsid w:val="00C044EF"/>
    <w:rsid w:val="00C0762C"/>
    <w:rsid w:val="00C12466"/>
    <w:rsid w:val="00C143FC"/>
    <w:rsid w:val="00C20D86"/>
    <w:rsid w:val="00C22DC1"/>
    <w:rsid w:val="00C256E7"/>
    <w:rsid w:val="00C278CD"/>
    <w:rsid w:val="00C27D12"/>
    <w:rsid w:val="00C346A7"/>
    <w:rsid w:val="00C362FA"/>
    <w:rsid w:val="00C437DF"/>
    <w:rsid w:val="00C44EBA"/>
    <w:rsid w:val="00C50863"/>
    <w:rsid w:val="00C55430"/>
    <w:rsid w:val="00C562F3"/>
    <w:rsid w:val="00C64EF9"/>
    <w:rsid w:val="00C67A90"/>
    <w:rsid w:val="00C76C3B"/>
    <w:rsid w:val="00C77554"/>
    <w:rsid w:val="00C77678"/>
    <w:rsid w:val="00C80EE2"/>
    <w:rsid w:val="00C813EA"/>
    <w:rsid w:val="00C81614"/>
    <w:rsid w:val="00C851D9"/>
    <w:rsid w:val="00C86E65"/>
    <w:rsid w:val="00C92CA0"/>
    <w:rsid w:val="00C94326"/>
    <w:rsid w:val="00C97F02"/>
    <w:rsid w:val="00CA1C38"/>
    <w:rsid w:val="00CA2264"/>
    <w:rsid w:val="00CA4C94"/>
    <w:rsid w:val="00CA53A6"/>
    <w:rsid w:val="00CB3451"/>
    <w:rsid w:val="00CB45EF"/>
    <w:rsid w:val="00CB5928"/>
    <w:rsid w:val="00CC2504"/>
    <w:rsid w:val="00CC70A2"/>
    <w:rsid w:val="00CD556C"/>
    <w:rsid w:val="00CD592F"/>
    <w:rsid w:val="00CD69E1"/>
    <w:rsid w:val="00CF07CF"/>
    <w:rsid w:val="00CF47A8"/>
    <w:rsid w:val="00D002C0"/>
    <w:rsid w:val="00D05EFD"/>
    <w:rsid w:val="00D05F96"/>
    <w:rsid w:val="00D150C4"/>
    <w:rsid w:val="00D275EF"/>
    <w:rsid w:val="00D30D64"/>
    <w:rsid w:val="00D341F3"/>
    <w:rsid w:val="00D3562C"/>
    <w:rsid w:val="00D35F55"/>
    <w:rsid w:val="00D419E4"/>
    <w:rsid w:val="00D41F33"/>
    <w:rsid w:val="00D42A7B"/>
    <w:rsid w:val="00D42C4C"/>
    <w:rsid w:val="00D42CF1"/>
    <w:rsid w:val="00D43E82"/>
    <w:rsid w:val="00D457EF"/>
    <w:rsid w:val="00D45BF9"/>
    <w:rsid w:val="00D46424"/>
    <w:rsid w:val="00D475F0"/>
    <w:rsid w:val="00D479A2"/>
    <w:rsid w:val="00D47B10"/>
    <w:rsid w:val="00D53671"/>
    <w:rsid w:val="00D61723"/>
    <w:rsid w:val="00D62A4D"/>
    <w:rsid w:val="00D6547E"/>
    <w:rsid w:val="00D66A44"/>
    <w:rsid w:val="00D73C59"/>
    <w:rsid w:val="00D73E3C"/>
    <w:rsid w:val="00D75059"/>
    <w:rsid w:val="00D80F06"/>
    <w:rsid w:val="00D82F4A"/>
    <w:rsid w:val="00D84652"/>
    <w:rsid w:val="00D8733D"/>
    <w:rsid w:val="00D92F4E"/>
    <w:rsid w:val="00D938A3"/>
    <w:rsid w:val="00D94282"/>
    <w:rsid w:val="00DA2C9A"/>
    <w:rsid w:val="00DA3D4B"/>
    <w:rsid w:val="00DB0954"/>
    <w:rsid w:val="00DB2322"/>
    <w:rsid w:val="00DB7433"/>
    <w:rsid w:val="00DC1270"/>
    <w:rsid w:val="00DC26A1"/>
    <w:rsid w:val="00DC6D86"/>
    <w:rsid w:val="00DD59F0"/>
    <w:rsid w:val="00DD5C29"/>
    <w:rsid w:val="00DD600F"/>
    <w:rsid w:val="00DE5785"/>
    <w:rsid w:val="00DE584D"/>
    <w:rsid w:val="00DF2B07"/>
    <w:rsid w:val="00DF617B"/>
    <w:rsid w:val="00DF65C8"/>
    <w:rsid w:val="00DF6F11"/>
    <w:rsid w:val="00DF7DF0"/>
    <w:rsid w:val="00E02D90"/>
    <w:rsid w:val="00E04C62"/>
    <w:rsid w:val="00E102D3"/>
    <w:rsid w:val="00E10F54"/>
    <w:rsid w:val="00E115B3"/>
    <w:rsid w:val="00E1210B"/>
    <w:rsid w:val="00E17A12"/>
    <w:rsid w:val="00E241A2"/>
    <w:rsid w:val="00E27B25"/>
    <w:rsid w:val="00E317D2"/>
    <w:rsid w:val="00E340AE"/>
    <w:rsid w:val="00E35ADD"/>
    <w:rsid w:val="00E3643E"/>
    <w:rsid w:val="00E37AFF"/>
    <w:rsid w:val="00E41A82"/>
    <w:rsid w:val="00E42736"/>
    <w:rsid w:val="00E4418A"/>
    <w:rsid w:val="00E45FBD"/>
    <w:rsid w:val="00E50962"/>
    <w:rsid w:val="00E52A5A"/>
    <w:rsid w:val="00E63ED8"/>
    <w:rsid w:val="00E71124"/>
    <w:rsid w:val="00E75DB9"/>
    <w:rsid w:val="00E8103F"/>
    <w:rsid w:val="00E816EB"/>
    <w:rsid w:val="00E878D7"/>
    <w:rsid w:val="00EB3A09"/>
    <w:rsid w:val="00EB44E6"/>
    <w:rsid w:val="00EC14A3"/>
    <w:rsid w:val="00EC3F7F"/>
    <w:rsid w:val="00ED5839"/>
    <w:rsid w:val="00ED61EE"/>
    <w:rsid w:val="00ED6E5D"/>
    <w:rsid w:val="00ED7124"/>
    <w:rsid w:val="00ED7719"/>
    <w:rsid w:val="00EE37BF"/>
    <w:rsid w:val="00EE3ACA"/>
    <w:rsid w:val="00EE549E"/>
    <w:rsid w:val="00EF1D16"/>
    <w:rsid w:val="00EF257F"/>
    <w:rsid w:val="00EF28EB"/>
    <w:rsid w:val="00EF55AE"/>
    <w:rsid w:val="00F00211"/>
    <w:rsid w:val="00F047A5"/>
    <w:rsid w:val="00F13EBC"/>
    <w:rsid w:val="00F2262E"/>
    <w:rsid w:val="00F26BD2"/>
    <w:rsid w:val="00F301C5"/>
    <w:rsid w:val="00F33C46"/>
    <w:rsid w:val="00F3628E"/>
    <w:rsid w:val="00F37BC9"/>
    <w:rsid w:val="00F37E10"/>
    <w:rsid w:val="00F40EF5"/>
    <w:rsid w:val="00F41E3A"/>
    <w:rsid w:val="00F4561E"/>
    <w:rsid w:val="00F4586F"/>
    <w:rsid w:val="00F5636B"/>
    <w:rsid w:val="00F579B9"/>
    <w:rsid w:val="00F62478"/>
    <w:rsid w:val="00F65ACE"/>
    <w:rsid w:val="00F667C9"/>
    <w:rsid w:val="00F66D00"/>
    <w:rsid w:val="00F73329"/>
    <w:rsid w:val="00F73704"/>
    <w:rsid w:val="00F73ECF"/>
    <w:rsid w:val="00F80446"/>
    <w:rsid w:val="00F809CA"/>
    <w:rsid w:val="00F90A32"/>
    <w:rsid w:val="00FA1123"/>
    <w:rsid w:val="00FA41F0"/>
    <w:rsid w:val="00FA6ACB"/>
    <w:rsid w:val="00FB02E4"/>
    <w:rsid w:val="00FB1C5B"/>
    <w:rsid w:val="00FB48D1"/>
    <w:rsid w:val="00FB4D40"/>
    <w:rsid w:val="00FB6D1E"/>
    <w:rsid w:val="00FC1C0D"/>
    <w:rsid w:val="00FC380B"/>
    <w:rsid w:val="00FC66FA"/>
    <w:rsid w:val="00FD1626"/>
    <w:rsid w:val="00FD1CD3"/>
    <w:rsid w:val="00FD287B"/>
    <w:rsid w:val="00FD32C7"/>
    <w:rsid w:val="00FD5D5E"/>
    <w:rsid w:val="00FE1A8F"/>
    <w:rsid w:val="00FE4563"/>
    <w:rsid w:val="00FF0440"/>
    <w:rsid w:val="00FF11E6"/>
    <w:rsid w:val="00FF4A4E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1087C"/>
    <w:pPr>
      <w:ind w:left="720"/>
      <w:contextualSpacing/>
    </w:pPr>
  </w:style>
  <w:style w:type="paragraph" w:customStyle="1" w:styleId="8">
    <w:name w:val="Знак Знак8"/>
    <w:basedOn w:val="a"/>
    <w:rsid w:val="00A5402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80">
    <w:name w:val="Знак Знак8 Знак Знак Знак Знак Знак Знак"/>
    <w:basedOn w:val="a"/>
    <w:rsid w:val="008660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4F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4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8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1087C"/>
    <w:pPr>
      <w:ind w:left="720"/>
      <w:contextualSpacing/>
    </w:pPr>
  </w:style>
  <w:style w:type="paragraph" w:customStyle="1" w:styleId="8">
    <w:name w:val="Знак Знак8"/>
    <w:basedOn w:val="a"/>
    <w:rsid w:val="00A5402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80">
    <w:name w:val="Знак Знак8 Знак Знак Знак Знак Знак Знак"/>
    <w:basedOn w:val="a"/>
    <w:rsid w:val="008660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4F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4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Светлана Савчук</cp:lastModifiedBy>
  <cp:revision>2</cp:revision>
  <cp:lastPrinted>2020-01-20T06:17:00Z</cp:lastPrinted>
  <dcterms:created xsi:type="dcterms:W3CDTF">2020-08-16T16:51:00Z</dcterms:created>
  <dcterms:modified xsi:type="dcterms:W3CDTF">2020-08-16T16:51:00Z</dcterms:modified>
</cp:coreProperties>
</file>